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rPr>
          <w:rFonts w:ascii="Helvetica" w:cs="Helvetica" w:hAnsi="Helvetica" w:eastAsia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14:textFill>
            <w14:solidFill>
              <w14:srgbClr w14:val="0433FF"/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14:textFill>
            <w14:solidFill>
              <w14:srgbClr w14:val="202020"/>
            </w14:solidFill>
          </w14:textFill>
        </w:rPr>
        <w:br w:type="textWrapping"/>
        <w:br w:type="textWrapping"/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202020"/>
            </w14:solidFill>
          </w14:textFill>
        </w:rPr>
        <w:t>Original Title:</w:t>
      </w:r>
      <w:r>
        <w:rPr>
          <w:rFonts w:ascii="Helvetica" w:hAnsi="Helvetica"/>
          <w:outline w:val="0"/>
          <w:color w:val="202020"/>
          <w:sz w:val="24"/>
          <w:szCs w:val="24"/>
          <w:u w:color="202020"/>
          <w:shd w:val="clear" w:color="auto" w:fill="ffffff"/>
          <w:rtl w:val="0"/>
          <w14:textFill>
            <w14:solidFill>
              <w14:srgbClr w14:val="202020"/>
            </w14:solidFill>
          </w14:textFill>
        </w:rPr>
        <w:t xml:space="preserve"> </w:t>
      </w:r>
      <w:r>
        <w:rPr>
          <w:rFonts w:ascii="Helvetica" w:hAnsi="Helvetica" w:hint="default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 xml:space="preserve">…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 xml:space="preserve">NED, TASSOT, YOSSOT </w:t>
      </w:r>
      <w:r>
        <w:rPr>
          <w:rFonts w:ascii="Helvetica" w:hAnsi="Helvetica" w:hint="default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>…</w:t>
      </w:r>
      <w:r>
        <w:rPr>
          <w:rFonts w:ascii="Helvetica" w:cs="Helvetica" w:hAnsi="Helvetica" w:eastAsia="Helvetica"/>
          <w:outline w:val="0"/>
          <w:color w:val="202020"/>
          <w:sz w:val="24"/>
          <w:szCs w:val="24"/>
          <w:u w:color="202020"/>
          <w:shd w:val="clear" w:color="auto" w:fill="ffffff"/>
          <w14:textFill>
            <w14:solidFill>
              <w14:srgbClr w14:val="202020"/>
            </w14:solidFill>
          </w14:textFill>
        </w:rPr>
        <w:br w:type="textWrapping"/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202020"/>
            </w14:solidFill>
          </w14:textFill>
        </w:rPr>
        <w:t>English Title:</w:t>
      </w:r>
      <w:r>
        <w:rPr>
          <w:rFonts w:ascii="Helvetica" w:hAnsi="Helvetica"/>
          <w:outline w:val="0"/>
          <w:color w:val="202020"/>
          <w:sz w:val="24"/>
          <w:szCs w:val="24"/>
          <w:u w:color="202020"/>
          <w:shd w:val="clear" w:color="auto" w:fill="ffffff"/>
          <w:rtl w:val="0"/>
          <w14:textFill>
            <w14:solidFill>
              <w14:srgbClr w14:val="202020"/>
            </w14:solidFill>
          </w14:textFill>
        </w:rPr>
        <w:t xml:space="preserve"> </w:t>
      </w:r>
      <w:r>
        <w:rPr>
          <w:rFonts w:ascii="Helvetica" w:hAnsi="Helvetica" w:hint="default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 xml:space="preserve">…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 xml:space="preserve">NED, TASSOT, YOSSOT </w:t>
      </w:r>
      <w:r>
        <w:rPr>
          <w:rFonts w:ascii="Helvetica" w:hAnsi="Helvetica" w:hint="default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 xml:space="preserve">…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>(</w:t>
      </w:r>
      <w:r>
        <w:rPr>
          <w:rFonts w:ascii="Helvetica" w:hAnsi="Helvetica" w:hint="default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 xml:space="preserve">…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 xml:space="preserve">FOUR, FIVE, SIX </w:t>
      </w:r>
      <w:r>
        <w:rPr>
          <w:rFonts w:ascii="Helvetica" w:hAnsi="Helvetica" w:hint="default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>…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>)</w:t>
      </w:r>
      <w:r>
        <w:rPr>
          <w:rFonts w:ascii="Helvetica" w:cs="Helvetica" w:hAnsi="Helvetica" w:eastAsia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14:textFill>
            <w14:solidFill>
              <w14:srgbClr w14:val="0433FF"/>
            </w14:solidFill>
          </w14:textFill>
        </w:rPr>
        <w:br w:type="textWrapping"/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de-DE"/>
          <w14:textFill>
            <w14:solidFill>
              <w14:srgbClr w14:val="202020"/>
            </w14:solidFill>
          </w14:textFill>
        </w:rPr>
        <w:t>Genre:</w:t>
      </w:r>
      <w:r>
        <w:rPr>
          <w:rFonts w:ascii="Helvetica" w:hAnsi="Helvetica"/>
          <w:outline w:val="0"/>
          <w:color w:val="202020"/>
          <w:sz w:val="24"/>
          <w:szCs w:val="24"/>
          <w:u w:color="202020"/>
          <w:shd w:val="clear" w:color="auto" w:fill="ffffff"/>
          <w:rtl w:val="0"/>
          <w14:textFill>
            <w14:solidFill>
              <w14:srgbClr w14:val="202020"/>
            </w14:solidFill>
          </w14:textFill>
        </w:rPr>
        <w:t xml:space="preserve">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>DOCUMENTARY</w:t>
      </w:r>
      <w:r>
        <w:rPr>
          <w:rFonts w:ascii="Helvetica" w:cs="Helvetica" w:hAnsi="Helvetica" w:eastAsia="Helvetica"/>
          <w:outline w:val="0"/>
          <w:color w:val="0432ff"/>
          <w:sz w:val="24"/>
          <w:szCs w:val="24"/>
          <w:u w:color="202020"/>
          <w:shd w:val="clear" w:color="auto" w:fill="ffffff"/>
          <w14:textFill>
            <w14:solidFill>
              <w14:srgbClr w14:val="0433FF"/>
            </w14:solidFill>
          </w14:textFill>
        </w:rPr>
        <w:br w:type="textWrapping"/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202020"/>
            </w14:solidFill>
          </w14:textFill>
        </w:rPr>
        <w:t>Duration:</w:t>
      </w:r>
      <w:r>
        <w:rPr>
          <w:rFonts w:ascii="Helvetica" w:hAnsi="Helvetica"/>
          <w:outline w:val="0"/>
          <w:color w:val="202020"/>
          <w:sz w:val="24"/>
          <w:szCs w:val="24"/>
          <w:u w:color="202020"/>
          <w:shd w:val="clear" w:color="auto" w:fill="ffffff"/>
          <w:rtl w:val="0"/>
          <w14:textFill>
            <w14:solidFill>
              <w14:srgbClr w14:val="202020"/>
            </w14:solidFill>
          </w14:textFill>
        </w:rPr>
        <w:t xml:space="preserve">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>99 min</w:t>
      </w:r>
      <w:r>
        <w:rPr>
          <w:rFonts w:ascii="Helvetica" w:cs="Helvetica" w:hAnsi="Helvetica" w:eastAsia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14:textFill>
            <w14:solidFill>
              <w14:srgbClr w14:val="0433FF"/>
            </w14:solidFill>
          </w14:textFill>
        </w:rPr>
        <w:br w:type="textWrapping"/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202020"/>
            </w14:solidFill>
          </w14:textFill>
        </w:rPr>
        <w:t>Year of Production:</w:t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202020"/>
            </w14:solidFill>
          </w14:textFill>
        </w:rPr>
        <w:t xml:space="preserve">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>2023</w:t>
      </w:r>
      <w:r>
        <w:rPr>
          <w:rFonts w:ascii="Helvetica" w:cs="Helvetica" w:hAnsi="Helvetica" w:eastAsia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14:textFill>
            <w14:solidFill>
              <w14:srgbClr w14:val="0433FF"/>
            </w14:solidFill>
          </w14:textFill>
        </w:rPr>
        <w:br w:type="textWrapping"/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202020"/>
            </w14:solidFill>
          </w14:textFill>
        </w:rPr>
        <w:t>Country of Production:</w:t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202020"/>
            </w14:solidFill>
          </w14:textFill>
        </w:rPr>
        <w:t xml:space="preserve">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>AUSTRIA</w:t>
      </w:r>
      <w:r>
        <w:rPr>
          <w:rFonts w:ascii="Helvetica" w:cs="Helvetica" w:hAnsi="Helvetica" w:eastAsia="Helvetica"/>
          <w:outline w:val="0"/>
          <w:color w:val="0432ff"/>
          <w:sz w:val="24"/>
          <w:szCs w:val="24"/>
          <w:u w:color="202020"/>
          <w:shd w:val="clear" w:color="auto" w:fill="ffffff"/>
          <w14:textFill>
            <w14:solidFill>
              <w14:srgbClr w14:val="0433FF"/>
            </w14:solidFill>
          </w14:textFill>
        </w:rPr>
        <w:br w:type="textWrapping"/>
      </w:r>
      <w:bookmarkStart w:name="OLE_LINK1" w:id="0"/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14:textFill>
            <w14:solidFill>
              <w14:srgbClr w14:val="202020"/>
            </w14:solidFill>
          </w14:textFill>
        </w:rPr>
        <w:t>C</w:t>
      </w:r>
      <w:bookmarkEnd w:id="0"/>
      <w:bookmarkStart w:name="OLE_LINK2" w:id="1"/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14:textFill>
            <w14:solidFill>
              <w14:srgbClr w14:val="202020"/>
            </w14:solidFill>
          </w14:textFill>
        </w:rPr>
        <w:t>o</w:t>
      </w:r>
      <w:bookmarkEnd w:id="1"/>
      <w:bookmarkStart w:name="OLE_LINK3" w:id="2"/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202020"/>
            </w14:solidFill>
          </w14:textFill>
        </w:rPr>
        <w:t>untry/es of Co-Productio</w:t>
      </w:r>
      <w:bookmarkEnd w:id="2"/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de-DE"/>
          <w14:textFill>
            <w14:solidFill>
              <w14:srgbClr w14:val="202020"/>
            </w14:solidFill>
          </w14:textFill>
        </w:rPr>
        <w:t>n:</w:t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202020"/>
            </w14:solidFill>
          </w14:textFill>
        </w:rPr>
        <w:t xml:space="preserve"> </w:t>
      </w:r>
      <w:r>
        <w:rPr>
          <w:rFonts w:ascii="Helvetica" w:hAnsi="Helvetica" w:hint="default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>—</w:t>
      </w:r>
      <w:r>
        <w:rPr>
          <w:rFonts w:ascii="Helvetica" w:cs="Helvetica" w:hAnsi="Helvetica" w:eastAsia="Helvetica"/>
          <w:outline w:val="0"/>
          <w:color w:val="202020"/>
          <w:sz w:val="24"/>
          <w:szCs w:val="24"/>
          <w:u w:color="202020"/>
          <w:shd w:val="clear" w:color="auto" w:fill="ffffff"/>
          <w14:textFill>
            <w14:solidFill>
              <w14:srgbClr w14:val="202020"/>
            </w14:solidFill>
          </w14:textFill>
        </w:rPr>
        <w:br w:type="textWrapping"/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202020"/>
            </w14:solidFill>
          </w14:textFill>
        </w:rPr>
        <w:t>Screening Format:</w:t>
      </w:r>
      <w:r>
        <w:rPr>
          <w:rFonts w:ascii="Helvetica" w:hAnsi="Helvetica"/>
          <w:outline w:val="0"/>
          <w:color w:val="202020"/>
          <w:sz w:val="24"/>
          <w:szCs w:val="24"/>
          <w:u w:color="202020"/>
          <w:shd w:val="clear" w:color="auto" w:fill="ffffff"/>
          <w:rtl w:val="0"/>
          <w14:textFill>
            <w14:solidFill>
              <w14:srgbClr w14:val="202020"/>
            </w14:solidFill>
          </w14:textFill>
        </w:rPr>
        <w:t xml:space="preserve">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>DIGITAL (1:1.85)</w:t>
      </w:r>
      <w:r>
        <w:rPr>
          <w:rFonts w:ascii="Helvetica" w:cs="Helvetica" w:hAnsi="Helvetica" w:eastAsia="Helvetica"/>
          <w:outline w:val="0"/>
          <w:color w:val="202020"/>
          <w:sz w:val="24"/>
          <w:szCs w:val="24"/>
          <w:u w:color="202020"/>
          <w:shd w:val="clear" w:color="auto" w:fill="ffffff"/>
          <w14:textFill>
            <w14:solidFill>
              <w14:srgbClr w14:val="202020"/>
            </w14:solidFill>
          </w14:textFill>
        </w:rPr>
        <w:br w:type="textWrapping"/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202020"/>
            </w14:solidFill>
          </w14:textFill>
        </w:rPr>
        <w:t>Colour (Colour, Black and White or both):</w:t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202020"/>
            </w14:solidFill>
          </w14:textFill>
        </w:rPr>
        <w:t xml:space="preserve">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>COLOUR</w:t>
      </w:r>
      <w:r>
        <w:rPr>
          <w:rFonts w:ascii="Helvetica" w:cs="Helvetica" w:hAnsi="Helvetica" w:eastAsia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14:textFill>
            <w14:solidFill>
              <w14:srgbClr w14:val="0433FF"/>
            </w14:solidFill>
          </w14:textFill>
        </w:rPr>
        <w:br w:type="textWrapping"/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202020"/>
            </w14:solidFill>
          </w14:textFill>
        </w:rPr>
        <w:t>Language:</w:t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202020"/>
            </w14:solidFill>
          </w14:textFill>
        </w:rPr>
        <w:t xml:space="preserve">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>KOREAN</w:t>
      </w:r>
      <w:r>
        <w:rPr>
          <w:rFonts w:ascii="Helvetica" w:cs="Helvetica" w:hAnsi="Helvetica" w:eastAsia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14:textFill>
            <w14:solidFill>
              <w14:srgbClr w14:val="0433FF"/>
            </w14:solidFill>
          </w14:textFill>
        </w:rPr>
        <w:br w:type="textWrapping"/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202020"/>
            </w14:solidFill>
          </w14:textFill>
        </w:rPr>
        <w:t xml:space="preserve">Subtitles: </w:t>
      </w:r>
      <w:r>
        <w:rPr>
          <w:rFonts w:ascii="Helvetica" w:hAnsi="Helvetica"/>
          <w:outline w:val="0"/>
          <w:color w:val="202020"/>
          <w:sz w:val="24"/>
          <w:szCs w:val="24"/>
          <w:u w:color="202020"/>
          <w:shd w:val="clear" w:color="auto" w:fill="ffffff"/>
          <w:rtl w:val="0"/>
          <w14:textFill>
            <w14:solidFill>
              <w14:srgbClr w14:val="202020"/>
            </w14:solidFill>
          </w14:textFill>
        </w:rPr>
        <w:t xml:space="preserve">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>ENGLISH</w:t>
      </w:r>
      <w:r>
        <w:rPr>
          <w:rFonts w:ascii="Helvetica" w:cs="Helvetica" w:hAnsi="Helvetica" w:eastAsia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14:textFill>
            <w14:solidFill>
              <w14:srgbClr w14:val="0433FF"/>
            </w14:solidFill>
          </w14:textFill>
        </w:rPr>
        <w:br w:type="textWrapping"/>
      </w:r>
      <w:r>
        <w:rPr>
          <w:rFonts w:ascii="Helvetica" w:cs="Helvetica" w:hAnsi="Helvetica" w:eastAsia="Helvetica"/>
          <w:outline w:val="0"/>
          <w:color w:val="202020"/>
          <w:sz w:val="24"/>
          <w:szCs w:val="24"/>
          <w:u w:color="202020"/>
          <w:shd w:val="clear" w:color="auto" w:fill="ffffff"/>
          <w14:textFill>
            <w14:solidFill>
              <w14:srgbClr w14:val="202020"/>
            </w14:solidFill>
          </w14:textFill>
        </w:rPr>
        <w:br w:type="textWrapping"/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202020"/>
            </w14:solidFill>
          </w14:textFill>
        </w:rPr>
        <w:t>Short Synopsis:</w:t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202020"/>
            </w14:solidFill>
          </w14:textFill>
        </w:rPr>
        <w:t xml:space="preserve">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About five years after her film</w:t>
      </w:r>
      <w:r>
        <w:rPr>
          <w:rFonts w:ascii="Helvetica" w:hAnsi="Helvetica" w:hint="default"/>
          <w:b w:val="1"/>
          <w:bCs w:val="1"/>
          <w:outline w:val="0"/>
          <w:color w:val="0432ff"/>
          <w:sz w:val="24"/>
          <w:szCs w:val="24"/>
          <w:rtl w:val="0"/>
          <w:lang w:val="fr-FR"/>
          <w14:textFill>
            <w14:solidFill>
              <w14:srgbClr w14:val="0433FF"/>
            </w14:solidFill>
          </w14:textFill>
        </w:rPr>
        <w:t xml:space="preserve"> “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 xml:space="preserve">Hana, dul, sed </w:t>
      </w:r>
      <w:r>
        <w:rPr>
          <w:rFonts w:ascii="Helvetica" w:hAnsi="Helvetica" w:hint="default"/>
          <w:b w:val="1"/>
          <w:bCs w:val="1"/>
          <w:outline w:val="0"/>
          <w:color w:val="0432ff"/>
          <w:sz w:val="24"/>
          <w:szCs w:val="24"/>
          <w:rtl w:val="0"/>
          <w:lang w:val="fr-FR"/>
          <w14:textFill>
            <w14:solidFill>
              <w14:srgbClr w14:val="0433FF"/>
            </w14:solidFill>
          </w14:textFill>
        </w:rPr>
        <w:t>…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rtl w:val="0"/>
          <w:lang w:val="fr-FR"/>
          <w14:textFill>
            <w14:solidFill>
              <w14:srgbClr w14:val="0433FF"/>
            </w14:solidFill>
          </w14:textFill>
        </w:rPr>
        <w:t>"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 xml:space="preserve"> (2009), filmmaker Brigitte Weich returns to North Korea to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 xml:space="preserve">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ask four women on the national football team how their lives have evolved. In a friendly and congenial co-operation between the filmmaker and her protagonists, a work arises that not only tells about the concrete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 xml:space="preserve">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life of a professional athlete in North Korea, but also poses the question of the images that we all make of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 xml:space="preserve">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ourselves to give meaning to our lives a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rtl w:val="0"/>
          <w:lang w:val="fr-FR"/>
          <w14:textFill>
            <w14:solidFill>
              <w14:srgbClr w14:val="0433FF"/>
            </w14:solidFill>
          </w14:textFill>
        </w:rPr>
        <w:t>nd the world.</w:t>
      </w:r>
      <w:r>
        <w:rPr>
          <w:rFonts w:ascii="Helvetica" w:cs="Helvetica" w:hAnsi="Helvetica" w:eastAsia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14:textFill>
            <w14:solidFill>
              <w14:srgbClr w14:val="0433FF"/>
            </w14:solidFill>
          </w14:textFill>
        </w:rPr>
        <w:br w:type="textWrapping"/>
      </w:r>
      <w:r>
        <w:rPr>
          <w:outline w:val="0"/>
          <w:color w:val="202020"/>
          <w:sz w:val="24"/>
          <w:szCs w:val="24"/>
          <w:u w:color="202020"/>
          <w:shd w:val="clear" w:color="auto" w:fill="ffffff"/>
          <w14:textFill>
            <w14:solidFill>
              <w14:srgbClr w14:val="202020"/>
            </w14:solidFill>
          </w14:textFill>
        </w:rPr>
        <w:br w:type="textWrapping"/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14:textFill>
            <w14:solidFill>
              <w14:srgbClr w14:val="202020"/>
            </w14:solidFill>
          </w14:textFill>
        </w:rPr>
        <w:t>Long Synopsis:</w:t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202020"/>
            </w14:solidFill>
          </w14:textFill>
        </w:rPr>
        <w:t xml:space="preserve"> 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From 2003 to 2007, Brigitte Weich followed four members of the North Korean women</w:t>
      </w:r>
      <w:r>
        <w:rPr>
          <w:rFonts w:ascii="Helvetica" w:hAnsi="Helvetica" w:hint="default"/>
          <w:b w:val="1"/>
          <w:bCs w:val="1"/>
          <w:outline w:val="0"/>
          <w:color w:val="0432ff"/>
          <w:sz w:val="24"/>
          <w:szCs w:val="24"/>
          <w:rtl w:val="1"/>
          <w14:textFill>
            <w14:solidFill>
              <w14:srgbClr w14:val="0433FF"/>
            </w14:solidFill>
          </w14:textFill>
        </w:rPr>
        <w:t>’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s soccer team for her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 xml:space="preserve">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 xml:space="preserve">2009 documentary </w:t>
      </w:r>
      <w:r>
        <w:rPr>
          <w:rFonts w:ascii="Helvetica" w:hAnsi="Helvetica" w:hint="default"/>
          <w:b w:val="1"/>
          <w:bCs w:val="1"/>
          <w:outline w:val="0"/>
          <w:color w:val="0432ff"/>
          <w:sz w:val="24"/>
          <w:szCs w:val="24"/>
          <w:rtl w:val="0"/>
          <w:lang w:val="fr-FR"/>
          <w14:textFill>
            <w14:solidFill>
              <w14:srgbClr w14:val="0433FF"/>
            </w14:solidFill>
          </w14:textFill>
        </w:rPr>
        <w:t>«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rtl w:val="0"/>
          <w14:textFill>
            <w14:solidFill>
              <w14:srgbClr w14:val="0433FF"/>
            </w14:solidFill>
          </w14:textFill>
        </w:rPr>
        <w:t>Hana, dul, sed....</w:t>
      </w:r>
      <w:r>
        <w:rPr>
          <w:rFonts w:ascii="Helvetica" w:hAnsi="Helvetica" w:hint="default"/>
          <w:b w:val="1"/>
          <w:bCs w:val="1"/>
          <w:outline w:val="0"/>
          <w:color w:val="0432ff"/>
          <w:sz w:val="24"/>
          <w:szCs w:val="24"/>
          <w:rtl w:val="0"/>
          <w:lang w:val="it-IT"/>
          <w14:textFill>
            <w14:solidFill>
              <w14:srgbClr w14:val="0433FF"/>
            </w14:solidFill>
          </w14:textFill>
        </w:rPr>
        <w:t xml:space="preserve">»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In this sequel, the women reflect on their adventures in soccer, which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 xml:space="preserve">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took them to the quarterfinals of the World Cup, and on their subsequent lives. They are strikingly candid as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 xml:space="preserve">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they speak about their families, friendships and the unconditional love and commitment they feel for their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 xml:space="preserve">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country.</w:t>
      </w:r>
      <w:r>
        <w:rPr>
          <w:rFonts w:ascii="Helvetica" w:cs="Helvetica" w:hAnsi="Helvetica" w:eastAsia="Helvetica"/>
          <w:b w:val="1"/>
          <w:bCs w:val="1"/>
          <w:outline w:val="0"/>
          <w:color w:val="0432ff"/>
          <w:sz w:val="24"/>
          <w:szCs w:val="24"/>
          <w:shd w:val="clear" w:color="auto" w:fill="ffffff"/>
          <w14:textFill>
            <w14:solidFill>
              <w14:srgbClr w14:val="0433FF"/>
            </w14:solidFill>
          </w14:textFill>
        </w:rPr>
        <w:br w:type="textWrapping"/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In addition to the former soccer players, the film brings in the female director of a television series about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 xml:space="preserve">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the team which was made around the same time as Weich</w:t>
      </w:r>
      <w:r>
        <w:rPr>
          <w:rFonts w:ascii="Helvetica" w:hAnsi="Helvetica" w:hint="default"/>
          <w:b w:val="1"/>
          <w:bCs w:val="1"/>
          <w:outline w:val="0"/>
          <w:color w:val="0432ff"/>
          <w:sz w:val="24"/>
          <w:szCs w:val="24"/>
          <w:rtl w:val="1"/>
          <w14:textFill>
            <w14:solidFill>
              <w14:srgbClr w14:val="0433FF"/>
            </w14:solidFill>
          </w14:textFill>
        </w:rPr>
        <w:t>’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s first documentary. The clips from this series,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 xml:space="preserve">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presenting a feminized and romanticized version of the team</w:t>
      </w:r>
      <w:r>
        <w:rPr>
          <w:rFonts w:ascii="Helvetica" w:hAnsi="Helvetica" w:hint="default"/>
          <w:b w:val="1"/>
          <w:bCs w:val="1"/>
          <w:outline w:val="0"/>
          <w:color w:val="0432ff"/>
          <w:sz w:val="24"/>
          <w:szCs w:val="24"/>
          <w:rtl w:val="1"/>
          <w14:textFill>
            <w14:solidFill>
              <w14:srgbClr w14:val="0433FF"/>
            </w14:solidFill>
          </w14:textFill>
        </w:rPr>
        <w:t>’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s successes, develops this film into a subtle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 xml:space="preserve">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examination of the key role played by image control in a dictatorship like North Korea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rtl w:val="0"/>
          <w:lang w:val="fr-FR"/>
          <w14:textFill>
            <w14:solidFill>
              <w14:srgbClr w14:val="0433FF"/>
            </w14:solidFill>
          </w14:textFill>
        </w:rPr>
        <w:t xml:space="preserve"> -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in the background of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 xml:space="preserve">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 xml:space="preserve">almost every shot there is either a portrait or a statue of </w:t>
      </w:r>
      <w:r>
        <w:rPr>
          <w:rFonts w:ascii="Helvetica" w:hAnsi="Helvetica" w:hint="default"/>
          <w:b w:val="1"/>
          <w:bCs w:val="1"/>
          <w:outline w:val="0"/>
          <w:color w:val="0432ff"/>
          <w:sz w:val="24"/>
          <w:szCs w:val="24"/>
          <w:rtl w:val="1"/>
          <w:lang w:val="ar-SA" w:bidi="ar-SA"/>
          <w14:textFill>
            <w14:solidFill>
              <w14:srgbClr w14:val="0433FF"/>
            </w14:solidFill>
          </w14:textFill>
        </w:rPr>
        <w:t>“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rtl w:val="0"/>
          <w:lang w:val="pt-PT"/>
          <w14:textFill>
            <w14:solidFill>
              <w14:srgbClr w14:val="0433FF"/>
            </w14:solidFill>
          </w14:textFill>
        </w:rPr>
        <w:t>Eternal Leader</w:t>
      </w:r>
      <w:r>
        <w:rPr>
          <w:rFonts w:ascii="Helvetica" w:hAnsi="Helvetica" w:hint="default"/>
          <w:b w:val="1"/>
          <w:bCs w:val="1"/>
          <w:outline w:val="0"/>
          <w:color w:val="0432ff"/>
          <w:sz w:val="24"/>
          <w:szCs w:val="24"/>
          <w:rtl w:val="0"/>
          <w14:textFill>
            <w14:solidFill>
              <w14:srgbClr w14:val="0433FF"/>
            </w14:solidFill>
          </w14:textFill>
        </w:rPr>
        <w:t xml:space="preserve">”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rtl w:val="0"/>
          <w14:textFill>
            <w14:solidFill>
              <w14:srgbClr w14:val="0433FF"/>
            </w14:solidFill>
          </w14:textFill>
        </w:rPr>
        <w:t>Kim Il-Sung.</w:t>
      </w:r>
      <w:r>
        <w:rPr>
          <w:rFonts w:ascii="Helvetica" w:cs="Helvetica" w:hAnsi="Helvetica" w:eastAsia="Helvetica"/>
          <w:b w:val="1"/>
          <w:bCs w:val="1"/>
          <w:outline w:val="0"/>
          <w:color w:val="0432ff"/>
          <w:sz w:val="24"/>
          <w:szCs w:val="24"/>
          <w:shd w:val="clear" w:color="auto" w:fill="ffffff"/>
          <w14:textFill>
            <w14:solidFill>
              <w14:srgbClr w14:val="0433FF"/>
            </w14:solidFill>
          </w14:textFill>
        </w:rPr>
        <w:br w:type="textWrapping"/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The documentary quietly exposes the structures underlying the way history is presented, while also adding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 xml:space="preserve">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rtl w:val="0"/>
          <w:lang w:val="en-US"/>
          <w14:textFill>
            <w14:solidFill>
              <w14:srgbClr w14:val="0433FF"/>
            </w14:solidFill>
          </w14:textFill>
        </w:rPr>
        <w:t>depth to the often somewhat grotesque image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rtl w:val="0"/>
          <w:lang w:val="fr-FR"/>
          <w14:textFill>
            <w14:solidFill>
              <w14:srgbClr w14:val="0433FF"/>
            </w14:solidFill>
          </w14:textFill>
        </w:rPr>
        <w:t xml:space="preserve"> of North Korea.</w:t>
      </w:r>
      <w:r>
        <w:rPr>
          <w:rFonts w:ascii="Helvetica" w:cs="Helvetica" w:hAnsi="Helvetica" w:eastAsia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14:textFill>
            <w14:solidFill>
              <w14:srgbClr w14:val="0433FF"/>
            </w14:solidFill>
          </w14:textFill>
        </w:rPr>
        <w:br w:type="textWrapping"/>
      </w:r>
      <w:r>
        <w:rPr>
          <w:outline w:val="0"/>
          <w:color w:val="202020"/>
          <w:sz w:val="24"/>
          <w:szCs w:val="24"/>
          <w:u w:color="202020"/>
          <w:shd w:val="clear" w:color="auto" w:fill="ffffff"/>
          <w14:textFill>
            <w14:solidFill>
              <w14:srgbClr w14:val="202020"/>
            </w14:solidFill>
          </w14:textFill>
        </w:rPr>
        <w:br w:type="textWrapping"/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es-ES_tradnl"/>
          <w14:textFill>
            <w14:solidFill>
              <w14:srgbClr w14:val="202020"/>
            </w14:solidFill>
          </w14:textFill>
        </w:rPr>
        <w:t>Director:</w:t>
      </w:r>
      <w:r>
        <w:rPr>
          <w:outline w:val="0"/>
          <w:color w:val="202020"/>
          <w:sz w:val="24"/>
          <w:szCs w:val="24"/>
          <w:u w:color="202020"/>
          <w:shd w:val="clear" w:color="auto" w:fill="ffffff"/>
          <w:rtl w:val="0"/>
          <w14:textFill>
            <w14:solidFill>
              <w14:srgbClr w14:val="202020"/>
            </w14:solidFill>
          </w14:textFill>
        </w:rPr>
        <w:t xml:space="preserve">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>Brigitte WEICH</w:t>
      </w:r>
      <w:r>
        <w:rPr>
          <w:rFonts w:ascii="Helvetica" w:cs="Helvetica" w:hAnsi="Helvetica" w:eastAsia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14:textFill>
            <w14:solidFill>
              <w14:srgbClr w14:val="0433FF"/>
            </w14:solidFill>
          </w14:textFill>
        </w:rPr>
        <w:br w:type="textWrapping"/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202020"/>
            </w14:solidFill>
          </w14:textFill>
        </w:rPr>
        <w:t>Screenplay:</w:t>
      </w:r>
      <w:r>
        <w:rPr>
          <w:outline w:val="0"/>
          <w:color w:val="202020"/>
          <w:sz w:val="24"/>
          <w:szCs w:val="24"/>
          <w:u w:color="202020"/>
          <w:shd w:val="clear" w:color="auto" w:fill="ffffff"/>
          <w:rtl w:val="0"/>
          <w14:textFill>
            <w14:solidFill>
              <w14:srgbClr w14:val="202020"/>
            </w14:solidFill>
          </w14:textFill>
        </w:rPr>
        <w:t xml:space="preserve">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>Brigitte WEICH</w:t>
      </w:r>
      <w:r>
        <w:rPr>
          <w:rFonts w:ascii="Helvetica" w:cs="Helvetica" w:hAnsi="Helvetica" w:eastAsia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14:textFill>
            <w14:solidFill>
              <w14:srgbClr w14:val="0433FF"/>
            </w14:solidFill>
          </w14:textFill>
        </w:rPr>
        <w:br w:type="textWrapping"/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202020"/>
            </w14:solidFill>
          </w14:textFill>
        </w:rPr>
        <w:t>Director of Photography:</w:t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202020"/>
            </w14:solidFill>
          </w14:textFill>
        </w:rPr>
        <w:t xml:space="preserve">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>Judith BENEDIKT</w:t>
      </w:r>
      <w:r>
        <w:rPr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14:textFill>
            <w14:solidFill>
              <w14:srgbClr w14:val="0433FF"/>
            </w14:solidFill>
          </w14:textFill>
        </w:rPr>
        <w:br w:type="textWrapping"/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202020"/>
            </w14:solidFill>
          </w14:textFill>
        </w:rPr>
        <w:t>Main Editor:</w:t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202020"/>
            </w14:solidFill>
          </w14:textFill>
        </w:rPr>
        <w:t xml:space="preserve">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>Barbara SEIDLER, Monika WILLI</w:t>
      </w:r>
      <w:r>
        <w:rPr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14:textFill>
            <w14:solidFill>
              <w14:srgbClr w14:val="0433FF"/>
            </w14:solidFill>
          </w14:textFill>
        </w:rPr>
        <w:br w:type="textWrapping"/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it-IT"/>
          <w14:textFill>
            <w14:solidFill>
              <w14:srgbClr w14:val="202020"/>
            </w14:solidFill>
          </w14:textFill>
        </w:rPr>
        <w:t>Music:</w:t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202020"/>
            </w14:solidFill>
          </w14:textFill>
        </w:rPr>
        <w:t xml:space="preserve"> </w:t>
      </w:r>
      <w:r>
        <w:rPr>
          <w:rFonts w:ascii="Helvetica" w:hAnsi="Helvetica"/>
          <w:b w:val="1"/>
          <w:bCs w:val="1"/>
          <w:outline w:val="0"/>
          <w:color w:val="ff2600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FF2600"/>
            </w14:solidFill>
          </w14:textFill>
        </w:rPr>
        <w:t>XX</w:t>
      </w:r>
      <w:r>
        <w:rPr>
          <w:outline w:val="0"/>
          <w:color w:val="202020"/>
          <w:sz w:val="24"/>
          <w:szCs w:val="24"/>
          <w:u w:color="202020"/>
          <w:shd w:val="clear" w:color="auto" w:fill="ffffff"/>
          <w14:textFill>
            <w14:solidFill>
              <w14:srgbClr w14:val="202020"/>
            </w14:solidFill>
          </w14:textFill>
        </w:rPr>
        <w:br w:type="textWrapping"/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202020"/>
            </w14:solidFill>
          </w14:textFill>
        </w:rPr>
        <w:t>Sound:</w:t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202020"/>
            </w14:solidFill>
          </w14:textFill>
        </w:rPr>
        <w:t xml:space="preserve">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>Cordula THYM</w:t>
      </w:r>
      <w:r>
        <w:rPr>
          <w:outline w:val="0"/>
          <w:color w:val="0432ff"/>
          <w:sz w:val="24"/>
          <w:szCs w:val="24"/>
          <w:u w:color="202020"/>
          <w:shd w:val="clear" w:color="auto" w:fill="ffffff"/>
          <w14:textFill>
            <w14:solidFill>
              <w14:srgbClr w14:val="0433FF"/>
            </w14:solidFill>
          </w14:textFill>
        </w:rPr>
        <w:br w:type="textWrapping"/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it-IT"/>
          <w14:textFill>
            <w14:solidFill>
              <w14:srgbClr w14:val="202020"/>
            </w14:solidFill>
          </w14:textFill>
        </w:rPr>
        <w:t>Costimography:</w:t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202020"/>
            </w14:solidFill>
          </w14:textFill>
        </w:rPr>
        <w:t xml:space="preserve"> </w:t>
      </w:r>
      <w:r>
        <w:rPr>
          <w:rFonts w:ascii="Helvetica" w:hAnsi="Helvetica" w:hint="default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>—</w:t>
      </w:r>
      <w:r>
        <w:rPr>
          <w:rFonts w:ascii="Helvetica" w:cs="Helvetica" w:hAnsi="Helvetica" w:eastAsia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14:textFill>
            <w14:solidFill>
              <w14:srgbClr w14:val="0433FF"/>
            </w14:solidFill>
          </w14:textFill>
        </w:rPr>
        <w:br w:type="textWrapping"/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202020"/>
            </w14:solidFill>
          </w14:textFill>
        </w:rPr>
        <w:t>Casting Director:</w:t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202020"/>
            </w14:solidFill>
          </w14:textFill>
        </w:rPr>
        <w:t xml:space="preserve"> </w:t>
      </w:r>
      <w:r>
        <w:rPr>
          <w:rFonts w:ascii="Helvetica" w:hAnsi="Helvetica" w:hint="default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>—</w:t>
      </w:r>
      <w:r>
        <w:rPr>
          <w:outline w:val="0"/>
          <w:color w:val="202020"/>
          <w:sz w:val="24"/>
          <w:szCs w:val="24"/>
          <w:u w:color="202020"/>
          <w:shd w:val="clear" w:color="auto" w:fill="ffffff"/>
          <w14:textFill>
            <w14:solidFill>
              <w14:srgbClr w14:val="202020"/>
            </w14:solidFill>
          </w14:textFill>
        </w:rPr>
        <w:br w:type="textWrapping"/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202020"/>
            </w14:solidFill>
          </w14:textFill>
        </w:rPr>
        <w:t>Production Design:</w:t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202020"/>
            </w14:solidFill>
          </w14:textFill>
        </w:rPr>
        <w:t xml:space="preserve"> </w:t>
      </w:r>
      <w:r>
        <w:rPr>
          <w:rFonts w:ascii="Helvetica" w:hAnsi="Helvetica" w:hint="default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>—</w:t>
      </w:r>
      <w:r>
        <w:rPr>
          <w:rFonts w:ascii="Helvetica" w:cs="Helvetica" w:hAnsi="Helvetica" w:eastAsia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14:textFill>
            <w14:solidFill>
              <w14:srgbClr w14:val="0433FF"/>
            </w14:solidFill>
          </w14:textFill>
        </w:rPr>
        <w:br w:type="textWrapping"/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14:textFill>
            <w14:solidFill>
              <w14:srgbClr w14:val="202020"/>
            </w14:solidFill>
          </w14:textFill>
        </w:rPr>
        <w:t>Producer:</w:t>
      </w:r>
      <w:r>
        <w:rPr>
          <w:outline w:val="0"/>
          <w:color w:val="202020"/>
          <w:sz w:val="24"/>
          <w:szCs w:val="24"/>
          <w:u w:color="202020"/>
          <w:shd w:val="clear" w:color="auto" w:fill="ffffff"/>
          <w:rtl w:val="0"/>
          <w14:textFill>
            <w14:solidFill>
              <w14:srgbClr w14:val="202020"/>
            </w14:solidFill>
          </w14:textFill>
        </w:rPr>
        <w:t xml:space="preserve">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>Brigitte WEICH for RI FILME</w:t>
      </w:r>
      <w:r>
        <w:rPr>
          <w:rFonts w:ascii="Helvetica" w:cs="Helvetica" w:hAnsi="Helvetica" w:eastAsia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14:textFill>
            <w14:solidFill>
              <w14:srgbClr w14:val="0433FF"/>
            </w14:solidFill>
          </w14:textFill>
        </w:rPr>
        <w:br w:type="textWrapping"/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202020"/>
            </w14:solidFill>
          </w14:textFill>
        </w:rPr>
        <w:t>Production:</w:t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202020"/>
            </w14:solidFill>
          </w14:textFill>
        </w:rPr>
        <w:t xml:space="preserve">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>RI FILME</w:t>
      </w:r>
      <w:r>
        <w:rPr>
          <w:rFonts w:ascii="Helvetica" w:cs="Helvetica" w:hAnsi="Helvetica" w:eastAsia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14:textFill>
            <w14:solidFill>
              <w14:srgbClr w14:val="202020"/>
            </w14:solidFill>
          </w14:textFill>
        </w:rPr>
        <w:br w:type="textWrapping"/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da-DK"/>
          <w14:textFill>
            <w14:solidFill>
              <w14:srgbClr w14:val="202020"/>
            </w14:solidFill>
          </w14:textFill>
        </w:rPr>
        <w:t>Co-producer:</w:t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202020"/>
            </w14:solidFill>
          </w14:textFill>
        </w:rPr>
        <w:t xml:space="preserve"> </w:t>
      </w:r>
      <w:r>
        <w:rPr>
          <w:rFonts w:ascii="Helvetica" w:hAnsi="Helvetica" w:hint="default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>—</w:t>
      </w:r>
      <w:r>
        <w:rPr>
          <w:rFonts w:ascii="Helvetica" w:cs="Helvetica" w:hAnsi="Helvetica" w:eastAsia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14:textFill>
            <w14:solidFill>
              <w14:srgbClr w14:val="202020"/>
            </w14:solidFill>
          </w14:textFill>
        </w:rPr>
        <w:br w:type="textWrapping"/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202020"/>
            </w14:solidFill>
          </w14:textFill>
        </w:rPr>
        <w:t>Co-production:</w:t>
      </w:r>
      <w:r>
        <w:rPr>
          <w:outline w:val="0"/>
          <w:color w:val="202020"/>
          <w:sz w:val="24"/>
          <w:szCs w:val="24"/>
          <w:u w:color="202020"/>
          <w:shd w:val="clear" w:color="auto" w:fill="ffffff"/>
          <w:rtl w:val="0"/>
          <w14:textFill>
            <w14:solidFill>
              <w14:srgbClr w14:val="202020"/>
            </w14:solidFill>
          </w14:textFill>
        </w:rPr>
        <w:t xml:space="preserve"> </w:t>
      </w:r>
      <w:r>
        <w:rPr>
          <w:rFonts w:ascii="Helvetica" w:hAnsi="Helvetica" w:hint="default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>—</w:t>
      </w:r>
      <w:r>
        <w:rPr>
          <w:rFonts w:ascii="Helvetica" w:cs="Helvetica" w:hAnsi="Helvetica" w:eastAsia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14:textFill>
            <w14:solidFill>
              <w14:srgbClr w14:val="0433FF"/>
            </w14:solidFill>
          </w14:textFill>
        </w:rPr>
        <w:br w:type="textWrapping"/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202020"/>
            </w14:solidFill>
          </w14:textFill>
        </w:rPr>
        <w:t>Animation:</w:t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202020"/>
            </w14:solidFill>
          </w14:textFill>
        </w:rPr>
        <w:t xml:space="preserve"> </w:t>
      </w:r>
      <w:r>
        <w:rPr>
          <w:rFonts w:ascii="Helvetica" w:hAnsi="Helvetica" w:hint="default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>—</w:t>
      </w:r>
      <w:r>
        <w:rPr>
          <w:outline w:val="0"/>
          <w:color w:val="0432ff"/>
          <w:sz w:val="24"/>
          <w:szCs w:val="24"/>
          <w:u w:color="202020"/>
          <w:shd w:val="clear" w:color="auto" w:fill="ffffff"/>
          <w14:textFill>
            <w14:solidFill>
              <w14:srgbClr w14:val="0433FF"/>
            </w14:solidFill>
          </w14:textFill>
        </w:rPr>
        <w:br w:type="textWrapping"/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202020"/>
            </w14:solidFill>
          </w14:textFill>
        </w:rPr>
        <w:t>Main Contact (Company, name and e-mail address):</w:t>
      </w:r>
      <w:r>
        <w:rPr>
          <w:rFonts w:ascii="Helvetica" w:cs="Helvetica" w:hAnsi="Helvetica" w:eastAsia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14:textFill>
            <w14:solidFill>
              <w14:srgbClr w14:val="202020"/>
            </w14:solidFill>
          </w14:textFill>
        </w:rPr>
        <w:br w:type="textWrapping"/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>PAUL THILTGES DISTRIBUTIONS, Paul THILTGES, paul@ptd.lu</w:t>
      </w:r>
    </w:p>
    <w:p>
      <w:pPr>
        <w:pStyle w:val="Body"/>
        <w:rPr>
          <w:rFonts w:ascii="Helvetica" w:cs="Helvetica" w:hAnsi="Helvetica" w:eastAsia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14:textFill>
            <w14:solidFill>
              <w14:srgbClr w14:val="0433FF"/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202020"/>
            </w14:solidFill>
          </w14:textFill>
        </w:rPr>
        <w:t>Cast:</w:t>
      </w:r>
      <w:r>
        <w:rPr>
          <w:rFonts w:ascii="Helvetica" w:hAnsi="Helvetica"/>
          <w:outline w:val="0"/>
          <w:color w:val="202020"/>
          <w:sz w:val="24"/>
          <w:szCs w:val="24"/>
          <w:u w:color="202020"/>
          <w:shd w:val="clear" w:color="auto" w:fill="ffffff"/>
          <w:rtl w:val="0"/>
          <w14:textFill>
            <w14:solidFill>
              <w14:srgbClr w14:val="202020"/>
            </w14:solidFill>
          </w14:textFill>
        </w:rPr>
        <w:t xml:space="preserve">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 xml:space="preserve">Ri Jong Hi, Jin Pool Hi, Ri Hyang Ok, Ra Mi Ae. </w:t>
      </w:r>
      <w:r>
        <w:rPr>
          <w:rFonts w:ascii="Helvetica" w:cs="Helvetica" w:hAnsi="Helvetica" w:eastAsia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14:textFill>
            <w14:solidFill>
              <w14:srgbClr w14:val="0433FF"/>
            </w14:solidFill>
          </w14:textFill>
        </w:rPr>
        <w:br w:type="textWrapping"/>
      </w:r>
      <w:r>
        <w:rPr>
          <w:rFonts w:ascii="Helvetica" w:cs="Helvetica" w:hAnsi="Helvetica" w:eastAsia="Helvetica"/>
          <w:outline w:val="0"/>
          <w:color w:val="202020"/>
          <w:sz w:val="24"/>
          <w:szCs w:val="24"/>
          <w:u w:color="202020"/>
          <w:shd w:val="clear" w:color="auto" w:fill="ffffff"/>
          <w14:textFill>
            <w14:solidFill>
              <w14:srgbClr w14:val="202020"/>
            </w14:solidFill>
          </w14:textFill>
        </w:rPr>
        <w:br w:type="textWrapping"/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202020"/>
            </w14:solidFill>
          </w14:textFill>
        </w:rPr>
        <w:t xml:space="preserve">Biography of Director: </w:t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202020"/>
            </w14:solidFill>
          </w14:textFill>
        </w:rPr>
        <w:t>SHORT</w:t>
      </w:r>
      <w:r>
        <w:rPr>
          <w:rFonts w:ascii="Helvetica" w:cs="Helvetica" w:hAnsi="Helvetica" w:eastAsia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14:textFill>
            <w14:solidFill>
              <w14:srgbClr w14:val="202020"/>
            </w14:solidFill>
          </w14:textFill>
        </w:rPr>
        <w:br w:type="textWrapping"/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0433FF"/>
            </w14:solidFill>
          </w14:textFill>
        </w:rPr>
        <w:t xml:space="preserve">Brigitte Weich, a lawyer by training, worked as a cultural manager until in her late 30ies she enrolled in a course in political feminism. It turned out a life-changer when her final thesis </w:t>
      </w:r>
      <w:r>
        <w:rPr>
          <w:rFonts w:ascii="Helvetica" w:hAnsi="Helvetica" w:hint="default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it-IT"/>
          <w14:textFill>
            <w14:solidFill>
              <w14:srgbClr w14:val="0433FF"/>
            </w14:solidFill>
          </w14:textFill>
        </w:rPr>
        <w:t>»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0433FF"/>
            </w14:solidFill>
          </w14:textFill>
        </w:rPr>
        <w:t>on the longing for an appropriate tv image</w:t>
      </w:r>
      <w:r>
        <w:rPr>
          <w:rFonts w:ascii="Helvetica" w:hAnsi="Helvetica" w:hint="default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 xml:space="preserve">«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0433FF"/>
            </w14:solidFill>
          </w14:textFill>
        </w:rPr>
        <w:t>led to Weich</w:t>
      </w:r>
      <w:r>
        <w:rPr>
          <w:rFonts w:ascii="Helvetica" w:hAnsi="Helvetica" w:hint="default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1"/>
          <w14:textFill>
            <w14:solidFill>
              <w14:srgbClr w14:val="0433FF"/>
            </w14:solidFill>
          </w14:textFill>
        </w:rPr>
        <w:t>’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0433FF"/>
            </w14:solidFill>
          </w14:textFill>
        </w:rPr>
        <w:t xml:space="preserve">s first film, </w:t>
      </w:r>
      <w:r>
        <w:rPr>
          <w:rFonts w:ascii="Helvetica" w:hAnsi="Helvetica" w:hint="default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>“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0433FF"/>
            </w14:solidFill>
          </w14:textFill>
        </w:rPr>
        <w:t xml:space="preserve">Hana, dul, sed </w:t>
      </w:r>
      <w:r>
        <w:rPr>
          <w:rFonts w:ascii="Helvetica" w:hAnsi="Helvetica" w:hint="default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14:textFill>
            <w14:solidFill>
              <w14:srgbClr w14:val="0433FF"/>
            </w14:solidFill>
          </w14:textFill>
        </w:rPr>
        <w:t>…</w:t>
      </w:r>
      <w:r>
        <w:rPr>
          <w:rFonts w:ascii="Helvetica" w:hAnsi="Helvetica" w:hint="default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>”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0433FF"/>
            </w14:solidFill>
          </w14:textFill>
        </w:rPr>
        <w:t xml:space="preserve"> about North Korea</w:t>
      </w:r>
      <w:r>
        <w:rPr>
          <w:rFonts w:ascii="Helvetica" w:hAnsi="Helvetica" w:hint="default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1"/>
          <w14:textFill>
            <w14:solidFill>
              <w14:srgbClr w14:val="0433FF"/>
            </w14:solidFill>
          </w14:textFill>
        </w:rPr>
        <w:t>’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0433FF"/>
            </w14:solidFill>
          </w14:textFill>
        </w:rPr>
        <w:t xml:space="preserve">s female footballers that was an instant success. It premiered at the Locarno Film Festival in 2009, became Best Austrian Documentary in 2010 and saw </w:t>
      </w:r>
      <w:r>
        <w:rPr>
          <w:rFonts w:ascii="Helvetica" w:hAnsi="Helvetica" w:hint="default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14:textFill>
            <w14:solidFill>
              <w14:srgbClr w14:val="0433FF"/>
            </w14:solidFill>
          </w14:textFill>
        </w:rPr>
        <w:t> 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0433FF"/>
            </w14:solidFill>
          </w14:textFill>
        </w:rPr>
        <w:t xml:space="preserve">theatrical release in Austria and Germany in 2011. Weich started work on her </w:t>
      </w:r>
      <w:r>
        <w:rPr>
          <w:rFonts w:ascii="Helvetica" w:hAnsi="Helvetica" w:hint="default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14:textFill>
            <w14:solidFill>
              <w14:srgbClr w14:val="0433FF"/>
            </w14:solidFill>
          </w14:textFill>
        </w:rPr>
        <w:t> 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0433FF"/>
            </w14:solidFill>
          </w14:textFill>
        </w:rPr>
        <w:t xml:space="preserve">second film, the sequel </w:t>
      </w:r>
      <w:r>
        <w:rPr>
          <w:rFonts w:ascii="Helvetica" w:hAnsi="Helvetica" w:hint="default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14:textFill>
            <w14:solidFill>
              <w14:srgbClr w14:val="0433FF"/>
            </w14:solidFill>
          </w14:textFill>
        </w:rPr>
        <w:t xml:space="preserve">“…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0433FF"/>
            </w14:solidFill>
          </w14:textFill>
        </w:rPr>
        <w:t xml:space="preserve">ned, tassot, yossot </w:t>
      </w:r>
      <w:r>
        <w:rPr>
          <w:rFonts w:ascii="Helvetica" w:hAnsi="Helvetica" w:hint="default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14:textFill>
            <w14:solidFill>
              <w14:srgbClr w14:val="0433FF"/>
            </w14:solidFill>
          </w14:textFill>
        </w:rPr>
        <w:t>…”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0433FF"/>
            </w14:solidFill>
          </w14:textFill>
        </w:rPr>
        <w:t>, in 2012. Fights for funding and football archive rights took 10 years, before the film saw its international premiere at the IDFA in Amsterdam in 2023.</w:t>
      </w:r>
    </w:p>
    <w:p>
      <w:pPr>
        <w:pStyle w:val="Body"/>
        <w:rPr>
          <w:rFonts w:ascii="Helvetica" w:cs="Helvetica" w:hAnsi="Helvetica" w:eastAsia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14:textFill>
            <w14:solidFill>
              <w14:srgbClr w14:val="202020"/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202020"/>
            </w14:solidFill>
          </w14:textFill>
        </w:rPr>
        <w:t xml:space="preserve">Biography of Director: </w:t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202020"/>
            </w14:solidFill>
          </w14:textFill>
        </w:rPr>
        <w:t>LONG</w:t>
      </w:r>
      <w:r>
        <w:rPr>
          <w:rFonts w:ascii="Helvetica" w:cs="Helvetica" w:hAnsi="Helvetica" w:eastAsia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14:textFill>
            <w14:solidFill>
              <w14:srgbClr w14:val="202020"/>
            </w14:solidFill>
          </w14:textFill>
        </w:rPr>
        <w:br w:type="textWrapping"/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0433FF"/>
            </w14:solidFill>
          </w14:textFill>
        </w:rPr>
        <w:t>Educated a lawyer, Brigitte Weich has a long lasting professional practice as cultural manager and manager of community projects with an emphasis in the field of arthouse-film. She extended her subject-specific education with an interdisciplinary postgraduate course in gender studies. Her thesis was a work on women</w:t>
      </w:r>
      <w:r>
        <w:rPr>
          <w:rFonts w:ascii="Helvetica" w:hAnsi="Helvetica" w:hint="default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1"/>
          <w14:textFill>
            <w14:solidFill>
              <w14:srgbClr w14:val="0433FF"/>
            </w14:solidFill>
          </w14:textFill>
        </w:rPr>
        <w:t>’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0433FF"/>
            </w14:solidFill>
          </w14:textFill>
        </w:rPr>
        <w:t xml:space="preserve">s television. To implement audio-visual projects in that special field of interest of hers, she created a structure of development and production companies. 2003 she started the work on </w:t>
      </w:r>
      <w:r>
        <w:rPr>
          <w:rFonts w:ascii="Helvetica" w:hAnsi="Helvetica" w:hint="default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1"/>
          <w:lang w:val="ar-SA" w:bidi="ar-SA"/>
          <w14:textFill>
            <w14:solidFill>
              <w14:srgbClr w14:val="0433FF"/>
            </w14:solidFill>
          </w14:textFill>
        </w:rPr>
        <w:t>“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0433FF"/>
            </w14:solidFill>
          </w14:textFill>
        </w:rPr>
        <w:t>Hana, dul, sed ...</w:t>
      </w:r>
      <w:r>
        <w:rPr>
          <w:rFonts w:ascii="Helvetica" w:hAnsi="Helvetica" w:hint="default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14:textFill>
            <w14:solidFill>
              <w14:srgbClr w14:val="0433FF"/>
            </w14:solidFill>
          </w14:textFill>
        </w:rPr>
        <w:t>”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0433FF"/>
            </w14:solidFill>
          </w14:textFill>
        </w:rPr>
        <w:t>, her first film as a director and as a producer. The documentary saw its world premiere 2009 at the Locarno Film Festival and was awarded in 2010 the prize for best Austrian documentary of the year.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 xml:space="preserve">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0433FF"/>
            </w14:solidFill>
          </w14:textFill>
        </w:rPr>
        <w:t xml:space="preserve">Weich started work on her second film, the sequel </w:t>
      </w:r>
      <w:r>
        <w:rPr>
          <w:rFonts w:ascii="Helvetica" w:hAnsi="Helvetica" w:hint="default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14:textFill>
            <w14:solidFill>
              <w14:srgbClr w14:val="0433FF"/>
            </w14:solidFill>
          </w14:textFill>
        </w:rPr>
        <w:t xml:space="preserve">“…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0433FF"/>
            </w14:solidFill>
          </w14:textFill>
        </w:rPr>
        <w:t xml:space="preserve">ned, tassot, yossot </w:t>
      </w:r>
      <w:r>
        <w:rPr>
          <w:rFonts w:ascii="Helvetica" w:hAnsi="Helvetica" w:hint="default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14:textFill>
            <w14:solidFill>
              <w14:srgbClr w14:val="0433FF"/>
            </w14:solidFill>
          </w14:textFill>
        </w:rPr>
        <w:t>…”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0433FF"/>
            </w14:solidFill>
          </w14:textFill>
        </w:rPr>
        <w:t>, in 2012. Fights for funding and football archive rights took 10 years, before the film saw its international premiere at the IDFA in Amsterdam in 2023.</w:t>
      </w:r>
      <w:r>
        <w:rPr>
          <w:rFonts w:ascii="Helvetica" w:cs="Helvetica" w:hAnsi="Helvetica" w:eastAsia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14:textFill>
            <w14:solidFill>
              <w14:srgbClr w14:val="0433FF"/>
            </w14:solidFill>
          </w14:textFill>
        </w:rPr>
        <w:br w:type="textWrapping"/>
      </w:r>
      <w:r>
        <w:rPr>
          <w:rFonts w:ascii="Helvetica" w:cs="Helvetica" w:hAnsi="Helvetica" w:eastAsia="Helvetica"/>
          <w:outline w:val="0"/>
          <w:color w:val="202020"/>
          <w:sz w:val="24"/>
          <w:szCs w:val="24"/>
          <w:u w:color="202020"/>
          <w:shd w:val="clear" w:color="auto" w:fill="ffffff"/>
          <w14:textFill>
            <w14:solidFill>
              <w14:srgbClr w14:val="202020"/>
            </w14:solidFill>
          </w14:textFill>
        </w:rPr>
        <w:br w:type="textWrapping"/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202020"/>
            </w14:solidFill>
          </w14:textFill>
        </w:rPr>
        <w:t xml:space="preserve">Filmography of Director (as Director); YEAR, NAME OF FILM, TYPE OF FILM: </w:t>
      </w:r>
      <w:r>
        <w:rPr>
          <w:rFonts w:ascii="Helvetica" w:cs="Helvetica" w:hAnsi="Helvetica" w:eastAsia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14:textFill>
            <w14:solidFill>
              <w14:srgbClr w14:val="202020"/>
            </w14:solidFill>
          </w14:textFill>
        </w:rPr>
        <w:br w:type="textWrapping"/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 xml:space="preserve">2009 * HANA, DUL, SED </w:t>
      </w:r>
      <w:r>
        <w:rPr>
          <w:rFonts w:ascii="Helvetica" w:hAnsi="Helvetica" w:hint="default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 xml:space="preserve">…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>* DOCUMENTARY</w:t>
      </w:r>
      <w:r>
        <w:rPr>
          <w:rFonts w:ascii="Helvetica" w:cs="Helvetica" w:hAnsi="Helvetica" w:eastAsia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14:textFill>
            <w14:solidFill>
              <w14:srgbClr w14:val="0433FF"/>
            </w14:solidFill>
          </w14:textFill>
        </w:rPr>
        <w:br w:type="textWrapping"/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 xml:space="preserve">2023 * </w:t>
      </w:r>
      <w:r>
        <w:rPr>
          <w:rFonts w:ascii="Helvetica" w:hAnsi="Helvetica" w:hint="default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 xml:space="preserve">…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 xml:space="preserve">NED, TASSOT, YOSSOT </w:t>
      </w:r>
      <w:r>
        <w:rPr>
          <w:rFonts w:ascii="Helvetica" w:hAnsi="Helvetica" w:hint="default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 xml:space="preserve">…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>* DOCUMENTARY</w:t>
      </w:r>
      <w:r>
        <w:rPr>
          <w:rFonts w:ascii="Helvetica" w:cs="Helvetica" w:hAnsi="Helvetica" w:eastAsia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14:textFill>
            <w14:solidFill>
              <w14:srgbClr w14:val="0433FF"/>
            </w14:solidFill>
          </w14:textFill>
        </w:rPr>
        <w:br w:type="textWrapping"/>
      </w:r>
      <w:r>
        <w:rPr>
          <w:rFonts w:ascii="Helvetica" w:cs="Helvetica" w:hAnsi="Helvetica" w:eastAsia="Helvetica"/>
          <w:outline w:val="0"/>
          <w:color w:val="202020"/>
          <w:sz w:val="24"/>
          <w:szCs w:val="24"/>
          <w:u w:color="202020"/>
          <w:shd w:val="clear" w:color="auto" w:fill="ffffff"/>
          <w14:textFill>
            <w14:solidFill>
              <w14:srgbClr w14:val="202020"/>
            </w14:solidFill>
          </w14:textFill>
        </w:rPr>
        <w:br w:type="textWrapping"/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202020"/>
            </w14:solidFill>
          </w14:textFill>
        </w:rPr>
        <w:t>Director Contact information (If available - country, city, postal code, address, e-mail address, phone number, social network link):</w:t>
      </w:r>
      <w:r>
        <w:rPr>
          <w:rFonts w:ascii="Helvetica" w:cs="Helvetica" w:hAnsi="Helvetica" w:eastAsia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14:textFill>
            <w14:solidFill>
              <w14:srgbClr w14:val="202020"/>
            </w14:solidFill>
          </w14:textFill>
        </w:rPr>
        <w:br w:type="textWrapping"/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 xml:space="preserve">Austria * Vienna 1160 *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de-DE"/>
          <w14:textFill>
            <w14:solidFill>
              <w14:srgbClr w14:val="0433FF"/>
            </w14:solidFill>
          </w14:textFill>
        </w:rPr>
        <w:t>Sandleitengasse 9-13/2/12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 xml:space="preserve"> *</w:t>
      </w:r>
      <w:r>
        <w:rPr>
          <w:rFonts w:ascii="Helvetica" w:hAnsi="Helvetica"/>
          <w:b w:val="1"/>
          <w:bCs w:val="1"/>
          <w:u w:color="202020"/>
          <w:shd w:val="clear" w:color="auto" w:fill="ffffff"/>
          <w:rtl w:val="0"/>
          <w:lang w:val="fr-FR"/>
        </w:rPr>
        <w:t xml:space="preserve">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"mailto:ri.filme@hanadulsed.com"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ri.filme@hanadulsed.com</w:t>
      </w:r>
      <w:r>
        <w:rPr/>
        <w:fldChar w:fldCharType="end" w:fldLock="0"/>
      </w:r>
      <w:r>
        <w:rPr>
          <w:rFonts w:ascii="Helvetica" w:hAnsi="Helvetica"/>
          <w:b w:val="1"/>
          <w:bCs w:val="1"/>
          <w:u w:color="202020"/>
          <w:shd w:val="clear" w:color="auto" w:fill="ffffff"/>
          <w:rtl w:val="0"/>
          <w:lang w:val="fr-FR"/>
        </w:rPr>
        <w:t xml:space="preserve"> * mobile </w:t>
      </w:r>
      <w:r>
        <w:rPr>
          <w:rFonts w:ascii="Helvetica" w:hAnsi="Helvetica"/>
          <w:b w:val="1"/>
          <w:bCs w:val="1"/>
          <w:u w:color="202020"/>
          <w:shd w:val="clear" w:color="auto" w:fill="ffffff"/>
          <w:rtl w:val="0"/>
        </w:rPr>
        <w:t>+43 699 11944767</w:t>
      </w:r>
      <w:r>
        <w:rPr>
          <w:rFonts w:ascii="Helvetica" w:hAnsi="Helvetica"/>
          <w:b w:val="1"/>
          <w:bCs w:val="1"/>
          <w:u w:color="202020"/>
          <w:shd w:val="clear" w:color="auto" w:fill="ffffff"/>
          <w:rtl w:val="0"/>
          <w:lang w:val="fr-FR"/>
        </w:rPr>
        <w:t xml:space="preserve"> *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"http://www.nedtassotyossot.com"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www.nedtassotyossot.com</w:t>
      </w:r>
      <w:r>
        <w:rPr/>
        <w:fldChar w:fldCharType="end" w:fldLock="0"/>
      </w:r>
      <w:r>
        <w:rPr>
          <w:rFonts w:ascii="Helvetica" w:hAnsi="Helvetica"/>
          <w:b w:val="1"/>
          <w:bCs w:val="1"/>
          <w:u w:color="202020"/>
          <w:shd w:val="clear" w:color="auto" w:fill="ffffff"/>
          <w:rtl w:val="0"/>
          <w:lang w:val="fr-FR"/>
        </w:rPr>
        <w:t xml:space="preserve"> * </w:t>
      </w:r>
      <w:r>
        <w:rPr>
          <w:rFonts w:ascii="Helvetica" w:cs="Helvetica" w:hAnsi="Helvetica" w:eastAsia="Helvetica"/>
          <w:b w:val="1"/>
          <w:bCs w:val="1"/>
          <w:u w:color="202020"/>
          <w:shd w:val="clear" w:color="auto" w:fill="ffffff"/>
        </w:rPr>
        <w:br w:type="textWrapping"/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"http://facebook.com/nedtassotyossot"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facebook.com/nedtassotyossot</w:t>
      </w:r>
      <w:r>
        <w:rPr/>
        <w:fldChar w:fldCharType="end" w:fldLock="0"/>
      </w:r>
      <w:r>
        <w:rPr>
          <w:rFonts w:ascii="Helvetica" w:hAnsi="Helvetica"/>
          <w:b w:val="1"/>
          <w:bCs w:val="1"/>
          <w:u w:color="202020"/>
          <w:shd w:val="clear" w:color="auto" w:fill="ffffff"/>
          <w:rtl w:val="0"/>
          <w:lang w:val="fr-FR"/>
        </w:rPr>
        <w:t xml:space="preserve"> *</w:t>
      </w:r>
      <w:r>
        <w:rPr>
          <w:rFonts w:ascii="Helvetica" w:cs="Helvetica" w:hAnsi="Helvetica" w:eastAsia="Helvetica"/>
          <w:b w:val="1"/>
          <w:bCs w:val="1"/>
          <w:u w:color="202020"/>
          <w:shd w:val="clear" w:color="auto" w:fill="ffffff"/>
        </w:rPr>
        <w:br w:type="textWrapping"/>
      </w:r>
      <w:r>
        <w:rPr>
          <w:rFonts w:ascii="Helvetica" w:cs="Helvetica" w:hAnsi="Helvetica" w:eastAsia="Helvetica"/>
          <w:outline w:val="0"/>
          <w:color w:val="202020"/>
          <w:sz w:val="24"/>
          <w:szCs w:val="24"/>
          <w:u w:color="202020"/>
          <w:shd w:val="clear" w:color="auto" w:fill="ffffff"/>
          <w14:textFill>
            <w14:solidFill>
              <w14:srgbClr w14:val="202020"/>
            </w14:solidFill>
          </w14:textFill>
        </w:rPr>
        <w:br w:type="textWrapping"/>
      </w:r>
      <w:r>
        <w:rPr>
          <w:rFonts w:ascii="Helvetica" w:hAnsi="Helvetica"/>
          <w:b w:val="1"/>
          <w:bCs w:val="1"/>
          <w:outline w:val="0"/>
          <w:color w:val="ff2600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FF2600"/>
            </w14:solidFill>
          </w14:textFill>
        </w:rPr>
        <w:t>Excerpts (5)</w:t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de-DE"/>
          <w14:textFill>
            <w14:solidFill>
              <w14:srgbClr w14:val="202020"/>
            </w14:solidFill>
          </w14:textFill>
        </w:rPr>
        <w:t xml:space="preserve"> Link: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 xml:space="preserve">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"https://www.dropbox.com/scl/fo/zecnkvj284kq0pz70cj2b/h?rlkey=tl9rbgoc2bi6qmzabgga8a2nj&amp;dl=0"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de-DE"/>
        </w:rPr>
        <w:t>https://www.dropbox.com/scl/fo/zecnkvj284kq0pz70cj2b/h?rlkey=tl9rbgoc2bi6qmzabgga8a2nj&amp;dl=0</w:t>
      </w:r>
      <w:r>
        <w:rPr/>
        <w:fldChar w:fldCharType="end" w:fldLock="0"/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202020"/>
            </w14:solidFill>
          </w14:textFill>
        </w:rPr>
        <w:t xml:space="preserve"> </w:t>
      </w:r>
    </w:p>
    <w:p>
      <w:pPr>
        <w:pStyle w:val="Body"/>
        <w:rPr>
          <w:rFonts w:ascii="Helvetica" w:cs="Helvetica" w:hAnsi="Helvetica" w:eastAsia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14:textFill>
            <w14:solidFill>
              <w14:srgbClr w14:val="202020"/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ff2600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FF2600"/>
            </w14:solidFill>
          </w14:textFill>
        </w:rPr>
        <w:t>Trailer (OVstDE)</w:t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202020"/>
            </w14:solidFill>
          </w14:textFill>
        </w:rPr>
        <w:t xml:space="preserve">: </w:t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"https://stadtkinowien.at/verleih/ned-tassot-yossot/"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  <w:lang w:val="de-DE"/>
        </w:rPr>
        <w:t>https://stadtkinowien.at/verleih/ned-tassot-yossot/</w:t>
      </w:r>
      <w:r>
        <w:rPr/>
        <w:fldChar w:fldCharType="end" w:fldLock="0"/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 xml:space="preserve"> </w:t>
      </w:r>
    </w:p>
    <w:p>
      <w:pPr>
        <w:pStyle w:val="Body"/>
        <w:rPr>
          <w:rFonts w:ascii="Helvetica" w:cs="Helvetica" w:hAnsi="Helvetica" w:eastAsia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14:textFill>
            <w14:solidFill>
              <w14:srgbClr w14:val="0433FF"/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en-US"/>
          <w14:textFill>
            <w14:solidFill>
              <w14:srgbClr w14:val="202020"/>
            </w14:solidFill>
          </w14:textFill>
        </w:rPr>
        <w:t xml:space="preserve">Festivals &amp; Awards (for this film, if applicable):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>IDFA (Luminous) 2023</w:t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202020"/>
            </w14:solidFill>
          </w14:textFill>
        </w:rPr>
        <w:t xml:space="preserve">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 xml:space="preserve">* DOCPOINT Helsinki FF 2024 * DOCPOINT Tallinn 2024 * DOCS AGAINST GRAVITY Warsaw 2024 * BIOGRAFILM Bologna 2024 * JEONJU IFF South Korea 2024 * EBS International Documentary FF South Korea 2024 * </w:t>
      </w:r>
      <w:r>
        <w:rPr>
          <w:rFonts w:ascii="Helvetica" w:hAnsi="Helvetica" w:hint="default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0433FF"/>
            </w14:solidFill>
          </w14:textFill>
        </w:rPr>
        <w:t>…</w:t>
      </w:r>
    </w:p>
    <w:p>
      <w:pPr>
        <w:pStyle w:val="Body"/>
      </w:pP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202020"/>
            </w14:solidFill>
          </w14:textFill>
        </w:rPr>
        <w:t xml:space="preserve">Preview screener: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"https://vimeo.com/842832631"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fr-FR"/>
        </w:rPr>
        <w:t>https://vimeo.com/842832631</w:t>
      </w:r>
      <w:r>
        <w:rPr/>
        <w:fldChar w:fldCharType="end" w:fldLock="0"/>
      </w:r>
      <w:r>
        <w:rPr>
          <w:rFonts w:ascii="Helvetica" w:cs="Helvetica" w:hAnsi="Helvetica" w:eastAsia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14:textFill>
            <w14:solidFill>
              <w14:srgbClr w14:val="202020"/>
            </w14:solidFill>
          </w14:textFill>
        </w:rPr>
        <w:br w:type="textWrapping"/>
      </w:r>
      <w:r>
        <w:rPr>
          <w:rFonts w:ascii="Helvetica" w:hAnsi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:rtl w:val="0"/>
          <w:lang w:val="fr-FR"/>
          <w14:textFill>
            <w14:solidFill>
              <w14:srgbClr w14:val="202020"/>
            </w14:solidFill>
          </w14:textFill>
        </w:rPr>
        <w:t xml:space="preserve">Password: </w:t>
      </w:r>
      <w:r>
        <w:rPr>
          <w:rFonts w:ascii="Helvetica" w:hAnsi="Helvetica"/>
          <w:b w:val="1"/>
          <w:bCs w:val="1"/>
          <w:outline w:val="0"/>
          <w:color w:val="0432ff"/>
          <w:sz w:val="24"/>
          <w:szCs w:val="24"/>
          <w:u w:color="202020"/>
          <w:shd w:val="clear" w:color="auto" w:fill="ffffff"/>
          <w:rtl w:val="0"/>
          <w14:textFill>
            <w14:solidFill>
              <w14:srgbClr w14:val="0433FF"/>
            </w14:solidFill>
          </w14:textFill>
        </w:rPr>
        <w:t>NTY_NoV2023</w:t>
      </w:r>
      <w:r>
        <w:rPr>
          <w:rFonts w:ascii="Helvetica" w:cs="Helvetica" w:hAnsi="Helvetica" w:eastAsia="Helvetica"/>
          <w:b w:val="1"/>
          <w:bCs w:val="1"/>
          <w:outline w:val="0"/>
          <w:color w:val="202020"/>
          <w:sz w:val="24"/>
          <w:szCs w:val="24"/>
          <w:u w:color="202020"/>
          <w:shd w:val="clear" w:color="auto" w:fill="ffffff"/>
          <w14:textFill>
            <w14:solidFill>
              <w14:srgbClr w14:val="20202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Link">
    <w:name w:val="Link"/>
    <w:rPr>
      <w:outline w:val="0"/>
      <w:color w:val="0563c1"/>
      <w:u w:val="single" w:color="0563c1"/>
      <w14:textFill>
        <w14:solidFill>
          <w14:srgbClr w14:val="0563C1"/>
        </w14:solidFill>
      </w14:textFill>
    </w:rPr>
  </w:style>
  <w:style w:type="character" w:styleId="Hyperlink.0">
    <w:name w:val="Hyperlink.0"/>
    <w:basedOn w:val="Link"/>
    <w:next w:val="Hyperlink.0"/>
    <w:rPr>
      <w:b w:val="1"/>
      <w:bCs w:val="1"/>
      <w:outline w:val="0"/>
      <w:color w:val="0432ff"/>
      <w14:textFill>
        <w14:solidFill>
          <w14:srgbClr w14:val="0433FF"/>
        </w14:solidFill>
      </w14:textFill>
    </w:rPr>
  </w:style>
  <w:style w:type="character" w:styleId="Hyperlink.1">
    <w:name w:val="Hyperlink.1"/>
    <w:basedOn w:val="Link"/>
    <w:next w:val="Hyperlink.1"/>
    <w:rPr>
      <w:b w:val="1"/>
      <w:bCs w:val="1"/>
      <w:outline w:val="0"/>
      <w:color w:val="0432ff"/>
      <w:sz w:val="24"/>
      <w:szCs w:val="24"/>
      <w14:textFill>
        <w14:solidFill>
          <w14:srgbClr w14:val="0433FF"/>
        </w14:solidFill>
      </w14:textFill>
    </w:rPr>
  </w:style>
  <w:style w:type="character" w:styleId="Hyperlink.2">
    <w:name w:val="Hyperlink.2"/>
    <w:basedOn w:val="Link"/>
    <w:next w:val="Hyperlink.2"/>
    <w:rPr>
      <w:b w:val="1"/>
      <w:bCs w:val="1"/>
      <w:outline w:val="0"/>
      <w:color w:val="0432ff"/>
      <w:sz w:val="24"/>
      <w:szCs w:val="24"/>
      <w14:textFill>
        <w14:solidFill>
          <w14:srgbClr w14:val="0433FF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