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D0ABE" w14:textId="7E1462E8" w:rsidR="005D0D10" w:rsidRPr="00B23E66" w:rsidRDefault="005D0D10" w:rsidP="005D0D10">
      <w:pPr>
        <w:rPr>
          <w:rFonts w:ascii="Helvetica Neue" w:hAnsi="Helvetica Neue"/>
          <w:color w:val="000000" w:themeColor="text1"/>
          <w:sz w:val="32"/>
          <w:szCs w:val="32"/>
          <w:lang w:val="en-US"/>
        </w:rPr>
      </w:pPr>
      <w:bookmarkStart w:id="0" w:name="_GoBack"/>
      <w:r w:rsidRPr="00B23E66">
        <w:rPr>
          <w:rFonts w:ascii="OpenSymbol" w:hAnsi="OpenSymbol"/>
          <w:color w:val="000000" w:themeColor="text1"/>
          <w:sz w:val="32"/>
          <w:szCs w:val="32"/>
          <w:bdr w:val="none" w:sz="0" w:space="0" w:color="auto" w:frame="1"/>
          <w:lang w:val="en-US"/>
        </w:rPr>
        <w:t xml:space="preserve">Quo Vadis </w:t>
      </w:r>
      <w:proofErr w:type="gramStart"/>
      <w:r w:rsidRPr="00B23E66">
        <w:rPr>
          <w:rFonts w:ascii="OpenSymbol" w:hAnsi="OpenSymbol"/>
          <w:color w:val="000000" w:themeColor="text1"/>
          <w:sz w:val="32"/>
          <w:szCs w:val="32"/>
          <w:bdr w:val="none" w:sz="0" w:space="0" w:color="auto" w:frame="1"/>
          <w:lang w:val="en-US"/>
        </w:rPr>
        <w:t>Aida ?</w:t>
      </w:r>
      <w:proofErr w:type="gramEnd"/>
      <w:r w:rsidRPr="00B23E66">
        <w:rPr>
          <w:rFonts w:ascii="OpenSymbol" w:hAnsi="OpenSymbol"/>
          <w:color w:val="000000" w:themeColor="text1"/>
          <w:sz w:val="32"/>
          <w:szCs w:val="32"/>
          <w:bdr w:val="none" w:sz="0" w:space="0" w:color="auto" w:frame="1"/>
          <w:lang w:val="en-US"/>
        </w:rPr>
        <w:t xml:space="preserve"> | Venice 2020| </w:t>
      </w:r>
      <w:proofErr w:type="spellStart"/>
      <w:r w:rsidRPr="00B23E66">
        <w:rPr>
          <w:rFonts w:ascii="OpenSymbol" w:hAnsi="OpenSymbol"/>
          <w:b/>
          <w:bCs/>
          <w:color w:val="000000" w:themeColor="text1"/>
          <w:sz w:val="32"/>
          <w:szCs w:val="32"/>
          <w:bdr w:val="none" w:sz="0" w:space="0" w:color="auto" w:frame="1"/>
          <w:lang w:val="en-US"/>
        </w:rPr>
        <w:t>Cineuropa</w:t>
      </w:r>
      <w:proofErr w:type="spellEnd"/>
      <w:r w:rsidRPr="00B23E66">
        <w:rPr>
          <w:rFonts w:ascii="OpenSymbol" w:hAnsi="OpenSymbol"/>
          <w:b/>
          <w:bCs/>
          <w:color w:val="000000" w:themeColor="text1"/>
          <w:sz w:val="32"/>
          <w:szCs w:val="32"/>
          <w:bdr w:val="none" w:sz="0" w:space="0" w:color="auto" w:frame="1"/>
          <w:lang w:val="en-US"/>
        </w:rPr>
        <w:t> </w:t>
      </w:r>
      <w:r w:rsidRPr="00B23E66">
        <w:rPr>
          <w:rFonts w:ascii="OpenSymbol" w:hAnsi="OpenSymbol"/>
          <w:color w:val="000000" w:themeColor="text1"/>
          <w:sz w:val="32"/>
          <w:szCs w:val="32"/>
          <w:bdr w:val="none" w:sz="0" w:space="0" w:color="auto" w:frame="1"/>
          <w:lang w:val="en-US"/>
        </w:rPr>
        <w:t xml:space="preserve">– 03/09/2020 </w:t>
      </w:r>
    </w:p>
    <w:p w14:paraId="0A91F637" w14:textId="77777777" w:rsidR="005D0D10" w:rsidRPr="00B23E66" w:rsidRDefault="00B23E66" w:rsidP="005D0D10">
      <w:pPr>
        <w:pStyle w:val="StandardWeb"/>
        <w:spacing w:line="293" w:lineRule="atLeast"/>
        <w:rPr>
          <w:rFonts w:ascii="Helvetica Neue" w:hAnsi="Helvetica Neue"/>
          <w:color w:val="000000" w:themeColor="text1"/>
          <w:sz w:val="32"/>
          <w:szCs w:val="32"/>
          <w:lang w:val="en-US"/>
        </w:rPr>
      </w:pPr>
      <w:r w:rsidRPr="00B23E66">
        <w:rPr>
          <w:color w:val="000000" w:themeColor="text1"/>
          <w:sz w:val="32"/>
          <w:szCs w:val="32"/>
        </w:rPr>
        <w:fldChar w:fldCharType="begin"/>
      </w:r>
      <w:r w:rsidRPr="00B23E66">
        <w:rPr>
          <w:color w:val="000000" w:themeColor="text1"/>
          <w:sz w:val="32"/>
          <w:szCs w:val="32"/>
          <w:lang w:val="en-US"/>
        </w:rPr>
        <w:instrText xml:space="preserve"> HYPERLINK "https://www.cineuropa.org/en/newsdetail/392055" \t "_blank" </w:instrText>
      </w:r>
      <w:r w:rsidRPr="00B23E66">
        <w:rPr>
          <w:color w:val="000000" w:themeColor="text1"/>
          <w:sz w:val="32"/>
          <w:szCs w:val="32"/>
        </w:rPr>
        <w:fldChar w:fldCharType="separate"/>
      </w:r>
      <w:r w:rsidR="005D0D10" w:rsidRPr="00B23E66">
        <w:rPr>
          <w:rStyle w:val="Hyperlink"/>
          <w:rFonts w:ascii="OpenSymbol" w:hAnsi="OpenSymbol"/>
          <w:color w:val="000000" w:themeColor="text1"/>
          <w:sz w:val="32"/>
          <w:szCs w:val="32"/>
          <w:bdr w:val="none" w:sz="0" w:space="0" w:color="auto" w:frame="1"/>
          <w:shd w:val="clear" w:color="auto" w:fill="FCFCFC"/>
          <w:lang w:val="en-US"/>
        </w:rPr>
        <w:t>https://www.cineuropa.org/en/newsdetail/392055</w:t>
      </w:r>
      <w:r w:rsidRPr="00B23E66">
        <w:rPr>
          <w:rStyle w:val="Hyperlink"/>
          <w:rFonts w:ascii="OpenSymbol" w:hAnsi="OpenSymbol"/>
          <w:color w:val="000000" w:themeColor="text1"/>
          <w:sz w:val="32"/>
          <w:szCs w:val="32"/>
          <w:bdr w:val="none" w:sz="0" w:space="0" w:color="auto" w:frame="1"/>
          <w:shd w:val="clear" w:color="auto" w:fill="FCFCFC"/>
          <w:lang w:val="en-US"/>
        </w:rPr>
        <w:fldChar w:fldCharType="end"/>
      </w:r>
    </w:p>
    <w:p w14:paraId="1C9F51A2" w14:textId="77777777" w:rsidR="005D0D10" w:rsidRPr="00B23E66" w:rsidRDefault="005D0D10" w:rsidP="005D0D10">
      <w:pPr>
        <w:pStyle w:val="StandardWeb"/>
        <w:spacing w:line="293" w:lineRule="atLeast"/>
        <w:rPr>
          <w:rFonts w:ascii="Helvetica Neue" w:hAnsi="Helvetica Neue"/>
          <w:color w:val="000000" w:themeColor="text1"/>
          <w:sz w:val="32"/>
          <w:szCs w:val="32"/>
          <w:lang w:val="en-US"/>
        </w:rPr>
      </w:pPr>
    </w:p>
    <w:p w14:paraId="270B696D" w14:textId="77777777" w:rsidR="005D0D10" w:rsidRPr="00B23E66" w:rsidRDefault="005D0D10" w:rsidP="005D0D10">
      <w:pPr>
        <w:pStyle w:val="StandardWeb"/>
        <w:spacing w:line="293" w:lineRule="atLeast"/>
        <w:rPr>
          <w:rFonts w:ascii="Helvetica Neue" w:hAnsi="Helvetica Neue"/>
          <w:color w:val="000000" w:themeColor="text1"/>
          <w:sz w:val="32"/>
          <w:szCs w:val="32"/>
          <w:lang w:val="en-US"/>
        </w:rPr>
      </w:pPr>
      <w:r w:rsidRPr="00B23E66">
        <w:rPr>
          <w:rFonts w:ascii="OpenSymbol" w:hAnsi="OpenSymbol"/>
          <w:color w:val="000000" w:themeColor="text1"/>
          <w:sz w:val="32"/>
          <w:szCs w:val="32"/>
          <w:bdr w:val="none" w:sz="0" w:space="0" w:color="auto" w:frame="1"/>
          <w:shd w:val="clear" w:color="auto" w:fill="FCFCFC"/>
          <w:lang w:val="en-US"/>
        </w:rPr>
        <w:t xml:space="preserve">There is no time to catch one’s breath in </w:t>
      </w:r>
      <w:proofErr w:type="spellStart"/>
      <w:r w:rsidRPr="00B23E66">
        <w:rPr>
          <w:rFonts w:ascii="OpenSymbol" w:hAnsi="OpenSymbol"/>
          <w:color w:val="000000" w:themeColor="text1"/>
          <w:sz w:val="32"/>
          <w:szCs w:val="32"/>
          <w:bdr w:val="none" w:sz="0" w:space="0" w:color="auto" w:frame="1"/>
          <w:shd w:val="clear" w:color="auto" w:fill="FCFCFC"/>
          <w:lang w:val="en-US"/>
        </w:rPr>
        <w:t>Jasmila</w:t>
      </w:r>
      <w:proofErr w:type="spellEnd"/>
      <w:r w:rsidRPr="00B23E66">
        <w:rPr>
          <w:rFonts w:ascii="OpenSymbol" w:hAnsi="OpenSymbol"/>
          <w:color w:val="000000" w:themeColor="text1"/>
          <w:sz w:val="32"/>
          <w:szCs w:val="32"/>
          <w:bdr w:val="none" w:sz="0" w:space="0" w:color="auto" w:frame="1"/>
          <w:shd w:val="clear" w:color="auto" w:fill="FCFCFC"/>
          <w:lang w:val="en-US"/>
        </w:rPr>
        <w:t xml:space="preserve"> </w:t>
      </w:r>
      <w:proofErr w:type="spellStart"/>
      <w:r w:rsidRPr="00B23E66">
        <w:rPr>
          <w:rFonts w:ascii="OpenSymbol" w:hAnsi="OpenSymbol"/>
          <w:color w:val="000000" w:themeColor="text1"/>
          <w:sz w:val="32"/>
          <w:szCs w:val="32"/>
          <w:bdr w:val="none" w:sz="0" w:space="0" w:color="auto" w:frame="1"/>
          <w:shd w:val="clear" w:color="auto" w:fill="FCFCFC"/>
          <w:lang w:val="en-US"/>
        </w:rPr>
        <w:t>Žbanić’s</w:t>
      </w:r>
      <w:proofErr w:type="spellEnd"/>
      <w:r w:rsidRPr="00B23E66">
        <w:rPr>
          <w:rFonts w:ascii="OpenSymbol" w:hAnsi="OpenSymbol"/>
          <w:color w:val="000000" w:themeColor="text1"/>
          <w:sz w:val="32"/>
          <w:szCs w:val="32"/>
          <w:bdr w:val="none" w:sz="0" w:space="0" w:color="auto" w:frame="1"/>
          <w:shd w:val="clear" w:color="auto" w:fill="FCFCFC"/>
          <w:lang w:val="en-US"/>
        </w:rPr>
        <w:t xml:space="preserve"> powerful film, presented in main competition</w:t>
      </w:r>
    </w:p>
    <w:p w14:paraId="7BD84F90" w14:textId="77777777" w:rsidR="005D0D10" w:rsidRPr="00B23E66" w:rsidRDefault="005D0D10" w:rsidP="005D0D10">
      <w:pPr>
        <w:pStyle w:val="StandardWeb"/>
        <w:spacing w:line="293" w:lineRule="atLeast"/>
        <w:rPr>
          <w:rFonts w:ascii="Helvetica Neue" w:hAnsi="Helvetica Neue"/>
          <w:color w:val="000000" w:themeColor="text1"/>
          <w:sz w:val="32"/>
          <w:szCs w:val="32"/>
          <w:lang w:val="en-US"/>
        </w:rPr>
      </w:pPr>
      <w:r w:rsidRPr="00B23E66">
        <w:rPr>
          <w:rFonts w:ascii="OpenSymbol" w:hAnsi="OpenSymbol"/>
          <w:color w:val="000000" w:themeColor="text1"/>
          <w:sz w:val="32"/>
          <w:szCs w:val="32"/>
          <w:bdr w:val="none" w:sz="0" w:space="0" w:color="auto" w:frame="1"/>
          <w:shd w:val="clear" w:color="auto" w:fill="FCFCFC"/>
          <w:lang w:val="en-US"/>
        </w:rPr>
        <w:t>Although having nothing to do, one assumes, with </w:t>
      </w:r>
      <w:r w:rsidRPr="00B23E66">
        <w:rPr>
          <w:rStyle w:val="Fett"/>
          <w:rFonts w:ascii="OpenSymbol" w:hAnsi="OpenSymbol"/>
          <w:color w:val="000000" w:themeColor="text1"/>
          <w:sz w:val="32"/>
          <w:szCs w:val="32"/>
          <w:shd w:val="clear" w:color="auto" w:fill="FCFCFC"/>
          <w:lang w:val="en-US"/>
        </w:rPr>
        <w:t>Henryk Sienkiewicz</w:t>
      </w:r>
      <w:r w:rsidRPr="00B23E66">
        <w:rPr>
          <w:rFonts w:ascii="OpenSymbol" w:hAnsi="OpenSymbol"/>
          <w:color w:val="000000" w:themeColor="text1"/>
          <w:sz w:val="32"/>
          <w:szCs w:val="32"/>
          <w:shd w:val="clear" w:color="auto" w:fill="FCFCFC"/>
          <w:lang w:val="en-US"/>
        </w:rPr>
        <w:t>’s historical novel about the persecution of the early Christians in Rome, </w:t>
      </w:r>
      <w:proofErr w:type="spellStart"/>
      <w:r w:rsidRPr="00B23E66">
        <w:rPr>
          <w:rStyle w:val="Fett"/>
          <w:rFonts w:ascii="OpenSymbol" w:hAnsi="OpenSymbol"/>
          <w:color w:val="000000" w:themeColor="text1"/>
          <w:sz w:val="32"/>
          <w:szCs w:val="32"/>
          <w:shd w:val="clear" w:color="auto" w:fill="FCFCFC"/>
          <w:lang w:val="en-US"/>
        </w:rPr>
        <w:t>Jasmila</w:t>
      </w:r>
      <w:proofErr w:type="spellEnd"/>
      <w:r w:rsidRPr="00B23E66">
        <w:rPr>
          <w:rStyle w:val="Fett"/>
          <w:rFonts w:ascii="OpenSymbol" w:hAnsi="OpenSymbol"/>
          <w:color w:val="000000" w:themeColor="text1"/>
          <w:sz w:val="32"/>
          <w:szCs w:val="32"/>
          <w:shd w:val="clear" w:color="auto" w:fill="FCFCFC"/>
          <w:lang w:val="en-US"/>
        </w:rPr>
        <w:t xml:space="preserve"> </w:t>
      </w:r>
      <w:proofErr w:type="spellStart"/>
      <w:r w:rsidRPr="00B23E66">
        <w:rPr>
          <w:rStyle w:val="Fett"/>
          <w:rFonts w:ascii="OpenSymbol" w:hAnsi="OpenSymbol"/>
          <w:color w:val="000000" w:themeColor="text1"/>
          <w:sz w:val="32"/>
          <w:szCs w:val="32"/>
          <w:shd w:val="clear" w:color="auto" w:fill="FCFCFC"/>
          <w:lang w:val="en-US"/>
        </w:rPr>
        <w:t>Žbanić</w:t>
      </w:r>
      <w:r w:rsidRPr="00B23E66">
        <w:rPr>
          <w:rFonts w:ascii="OpenSymbol" w:hAnsi="OpenSymbol"/>
          <w:color w:val="000000" w:themeColor="text1"/>
          <w:sz w:val="32"/>
          <w:szCs w:val="32"/>
          <w:shd w:val="clear" w:color="auto" w:fill="FCFCFC"/>
          <w:lang w:val="en-US"/>
        </w:rPr>
        <w:t>’s</w:t>
      </w:r>
      <w:proofErr w:type="spellEnd"/>
      <w:r w:rsidRPr="00B23E66">
        <w:rPr>
          <w:rFonts w:ascii="OpenSymbol" w:hAnsi="OpenSymbol"/>
          <w:color w:val="000000" w:themeColor="text1"/>
          <w:sz w:val="32"/>
          <w:szCs w:val="32"/>
          <w:shd w:val="clear" w:color="auto" w:fill="FCFCFC"/>
          <w:lang w:val="en-US"/>
        </w:rPr>
        <w:t> </w:t>
      </w:r>
      <w:hyperlink r:id="rId4" w:tgtFrame="_blank" w:history="1">
        <w:r w:rsidRPr="00B23E66">
          <w:rPr>
            <w:rStyle w:val="Hervorhebung"/>
            <w:rFonts w:ascii="OpenSymbol" w:hAnsi="OpenSymbol"/>
            <w:color w:val="000000" w:themeColor="text1"/>
            <w:sz w:val="32"/>
            <w:szCs w:val="32"/>
            <w:u w:val="single"/>
            <w:shd w:val="clear" w:color="auto" w:fill="FCFCFC"/>
            <w:lang w:val="en-US"/>
          </w:rPr>
          <w:t xml:space="preserve">Quo Vadis, </w:t>
        </w:r>
        <w:proofErr w:type="spellStart"/>
        <w:r w:rsidRPr="00B23E66">
          <w:rPr>
            <w:rStyle w:val="Hervorhebung"/>
            <w:rFonts w:ascii="OpenSymbol" w:hAnsi="OpenSymbol"/>
            <w:color w:val="000000" w:themeColor="text1"/>
            <w:sz w:val="32"/>
            <w:szCs w:val="32"/>
            <w:u w:val="single"/>
            <w:shd w:val="clear" w:color="auto" w:fill="FCFCFC"/>
            <w:lang w:val="en-US"/>
          </w:rPr>
          <w:t>Aïda</w:t>
        </w:r>
        <w:proofErr w:type="spellEnd"/>
        <w:r w:rsidRPr="00B23E66">
          <w:rPr>
            <w:rStyle w:val="Hervorhebung"/>
            <w:rFonts w:ascii="OpenSymbol" w:hAnsi="OpenSymbol"/>
            <w:color w:val="000000" w:themeColor="text1"/>
            <w:sz w:val="32"/>
            <w:szCs w:val="32"/>
            <w:u w:val="single"/>
            <w:shd w:val="clear" w:color="auto" w:fill="FCFCFC"/>
            <w:lang w:val="en-US"/>
          </w:rPr>
          <w:t>?</w:t>
        </w:r>
      </w:hyperlink>
      <w:r w:rsidRPr="00B23E66">
        <w:rPr>
          <w:rFonts w:ascii="OpenSymbol" w:hAnsi="OpenSymbol"/>
          <w:color w:val="000000" w:themeColor="text1"/>
          <w:sz w:val="32"/>
          <w:szCs w:val="32"/>
          <w:shd w:val="clear" w:color="auto" w:fill="FCFCFC"/>
          <w:lang w:val="en-US"/>
        </w:rPr>
        <w:t> [</w:t>
      </w:r>
      <w:r w:rsidRPr="00B23E66">
        <w:rPr>
          <w:rFonts w:ascii="OpenSymbol" w:hAnsi="OpenSymbol"/>
          <w:b/>
          <w:bCs/>
          <w:color w:val="000000" w:themeColor="text1"/>
          <w:sz w:val="32"/>
          <w:szCs w:val="32"/>
          <w:shd w:val="clear" w:color="auto" w:fill="FCFCFC"/>
          <w:lang w:val="en-US"/>
        </w:rPr>
        <w:t>+</w:t>
      </w:r>
      <w:r w:rsidRPr="00B23E66">
        <w:rPr>
          <w:rFonts w:ascii="OpenSymbol" w:hAnsi="OpenSymbol"/>
          <w:color w:val="000000" w:themeColor="text1"/>
          <w:sz w:val="32"/>
          <w:szCs w:val="32"/>
          <w:shd w:val="clear" w:color="auto" w:fill="FCFCFC"/>
          <w:lang w:val="en-US"/>
        </w:rPr>
        <w:t xml:space="preserve">] is a proper heart attack of a film. Fast-paced and unforgiving, it closes in on </w:t>
      </w:r>
      <w:proofErr w:type="spellStart"/>
      <w:r w:rsidRPr="00B23E66">
        <w:rPr>
          <w:rFonts w:ascii="OpenSymbol" w:hAnsi="OpenSymbol"/>
          <w:color w:val="000000" w:themeColor="text1"/>
          <w:sz w:val="32"/>
          <w:szCs w:val="32"/>
          <w:shd w:val="clear" w:color="auto" w:fill="FCFCFC"/>
          <w:lang w:val="en-US"/>
        </w:rPr>
        <w:t>Aïda</w:t>
      </w:r>
      <w:proofErr w:type="spellEnd"/>
      <w:r w:rsidRPr="00B23E66">
        <w:rPr>
          <w:rFonts w:ascii="OpenSymbol" w:hAnsi="OpenSymbol"/>
          <w:color w:val="000000" w:themeColor="text1"/>
          <w:sz w:val="32"/>
          <w:szCs w:val="32"/>
          <w:shd w:val="clear" w:color="auto" w:fill="FCFCFC"/>
          <w:lang w:val="en-US"/>
        </w:rPr>
        <w:t xml:space="preserve"> (</w:t>
      </w:r>
      <w:proofErr w:type="spellStart"/>
      <w:r w:rsidRPr="00B23E66">
        <w:rPr>
          <w:rStyle w:val="Fett"/>
          <w:rFonts w:ascii="OpenSymbol" w:hAnsi="OpenSymbol"/>
          <w:color w:val="000000" w:themeColor="text1"/>
          <w:sz w:val="32"/>
          <w:szCs w:val="32"/>
          <w:shd w:val="clear" w:color="auto" w:fill="FCFCFC"/>
          <w:lang w:val="en-US"/>
        </w:rPr>
        <w:t>Jasna</w:t>
      </w:r>
      <w:proofErr w:type="spellEnd"/>
      <w:r w:rsidRPr="00B23E66">
        <w:rPr>
          <w:rStyle w:val="Fett"/>
          <w:rFonts w:ascii="OpenSymbol" w:hAnsi="OpenSymbol"/>
          <w:color w:val="000000" w:themeColor="text1"/>
          <w:sz w:val="32"/>
          <w:szCs w:val="32"/>
          <w:shd w:val="clear" w:color="auto" w:fill="FCFCFC"/>
          <w:lang w:val="en-US"/>
        </w:rPr>
        <w:t xml:space="preserve"> </w:t>
      </w:r>
      <w:proofErr w:type="spellStart"/>
      <w:r w:rsidRPr="00B23E66">
        <w:rPr>
          <w:rStyle w:val="Fett"/>
          <w:rFonts w:ascii="OpenSymbol" w:hAnsi="OpenSymbol"/>
          <w:color w:val="000000" w:themeColor="text1"/>
          <w:sz w:val="32"/>
          <w:szCs w:val="32"/>
          <w:shd w:val="clear" w:color="auto" w:fill="FCFCFC"/>
          <w:lang w:val="en-US"/>
        </w:rPr>
        <w:t>Đuričić</w:t>
      </w:r>
      <w:proofErr w:type="spellEnd"/>
      <w:r w:rsidRPr="00B23E66">
        <w:rPr>
          <w:rFonts w:ascii="OpenSymbol" w:hAnsi="OpenSymbol"/>
          <w:color w:val="000000" w:themeColor="text1"/>
          <w:sz w:val="32"/>
          <w:szCs w:val="32"/>
          <w:shd w:val="clear" w:color="auto" w:fill="FCFCFC"/>
          <w:lang w:val="en-US"/>
        </w:rPr>
        <w:t xml:space="preserve">, fantastic), a teacher-turned-translator for the UN in Srebrenica trying to find her way after it suddenly turns into hell once the Serbian army takes over. </w:t>
      </w:r>
      <w:proofErr w:type="gramStart"/>
      <w:r w:rsidRPr="00B23E66">
        <w:rPr>
          <w:rFonts w:ascii="OpenSymbol" w:hAnsi="OpenSymbol"/>
          <w:color w:val="000000" w:themeColor="text1"/>
          <w:sz w:val="32"/>
          <w:szCs w:val="32"/>
          <w:shd w:val="clear" w:color="auto" w:fill="FCFCFC"/>
          <w:lang w:val="en-US"/>
        </w:rPr>
        <w:t>Also</w:t>
      </w:r>
      <w:proofErr w:type="gramEnd"/>
      <w:r w:rsidRPr="00B23E66">
        <w:rPr>
          <w:rFonts w:ascii="OpenSymbol" w:hAnsi="OpenSymbol"/>
          <w:color w:val="000000" w:themeColor="text1"/>
          <w:sz w:val="32"/>
          <w:szCs w:val="32"/>
          <w:shd w:val="clear" w:color="auto" w:fill="FCFCFC"/>
          <w:lang w:val="en-US"/>
        </w:rPr>
        <w:t xml:space="preserve"> in focus are her husband and two sons, still hidden somewhere among those desperately begging for shelter in the camp.</w:t>
      </w:r>
    </w:p>
    <w:p w14:paraId="347146C4" w14:textId="77777777" w:rsidR="005D0D10" w:rsidRPr="00B23E66" w:rsidRDefault="005D0D10" w:rsidP="005D0D10">
      <w:pPr>
        <w:pStyle w:val="StandardWeb"/>
        <w:spacing w:after="0" w:afterAutospacing="0" w:line="293" w:lineRule="atLeast"/>
        <w:rPr>
          <w:rFonts w:ascii="Helvetica Neue" w:hAnsi="Helvetica Neue"/>
          <w:color w:val="000000" w:themeColor="text1"/>
          <w:sz w:val="32"/>
          <w:szCs w:val="32"/>
          <w:lang w:val="en-US"/>
        </w:rPr>
      </w:pPr>
      <w:r w:rsidRPr="00B23E66">
        <w:rPr>
          <w:rFonts w:ascii="OpenSymbol" w:hAnsi="OpenSymbol"/>
          <w:color w:val="000000" w:themeColor="text1"/>
          <w:sz w:val="32"/>
          <w:szCs w:val="32"/>
          <w:lang w:val="en-US"/>
        </w:rPr>
        <w:t>The film has something of a </w:t>
      </w:r>
      <w:r w:rsidR="00B23E66" w:rsidRPr="00B23E66">
        <w:rPr>
          <w:color w:val="000000" w:themeColor="text1"/>
          <w:sz w:val="32"/>
          <w:szCs w:val="32"/>
        </w:rPr>
        <w:fldChar w:fldCharType="begin"/>
      </w:r>
      <w:r w:rsidR="00B23E66" w:rsidRPr="00B23E66">
        <w:rPr>
          <w:color w:val="000000" w:themeColor="text1"/>
          <w:sz w:val="32"/>
          <w:szCs w:val="32"/>
          <w:lang w:val="en-US"/>
        </w:rPr>
        <w:instrText xml:space="preserve"> HYPERLINK "https:/</w:instrText>
      </w:r>
      <w:r w:rsidR="00B23E66" w:rsidRPr="00B23E66">
        <w:rPr>
          <w:color w:val="000000" w:themeColor="text1"/>
          <w:sz w:val="32"/>
          <w:szCs w:val="32"/>
          <w:lang w:val="en-US"/>
        </w:rPr>
        <w:instrText xml:space="preserve">/cineuropa.org/film/330982/" \t "_blank" </w:instrText>
      </w:r>
      <w:r w:rsidR="00B23E66" w:rsidRPr="00B23E66">
        <w:rPr>
          <w:color w:val="000000" w:themeColor="text1"/>
          <w:sz w:val="32"/>
          <w:szCs w:val="32"/>
        </w:rPr>
        <w:fldChar w:fldCharType="separate"/>
      </w:r>
      <w:r w:rsidRPr="00B23E66">
        <w:rPr>
          <w:rStyle w:val="Hyperlink"/>
          <w:rFonts w:ascii="OpenSymbol" w:hAnsi="OpenSymbol"/>
          <w:i/>
          <w:iCs/>
          <w:color w:val="000000" w:themeColor="text1"/>
          <w:sz w:val="32"/>
          <w:szCs w:val="32"/>
          <w:bdr w:val="none" w:sz="0" w:space="0" w:color="auto" w:frame="1"/>
          <w:lang w:val="en-US"/>
        </w:rPr>
        <w:t>Dunkirk</w:t>
      </w:r>
      <w:r w:rsidR="00B23E66" w:rsidRPr="00B23E66">
        <w:rPr>
          <w:rStyle w:val="Hyperlink"/>
          <w:rFonts w:ascii="OpenSymbol" w:hAnsi="OpenSymbol"/>
          <w:i/>
          <w:iCs/>
          <w:color w:val="000000" w:themeColor="text1"/>
          <w:sz w:val="32"/>
          <w:szCs w:val="32"/>
          <w:bdr w:val="none" w:sz="0" w:space="0" w:color="auto" w:frame="1"/>
          <w:lang w:val="en-US"/>
        </w:rPr>
        <w:fldChar w:fldCharType="end"/>
      </w:r>
      <w:r w:rsidRPr="00B23E66">
        <w:rPr>
          <w:rStyle w:val="Hervorhebung"/>
          <w:rFonts w:ascii="OpenSymbol" w:hAnsi="OpenSymbol"/>
          <w:color w:val="000000" w:themeColor="text1"/>
          <w:sz w:val="32"/>
          <w:szCs w:val="32"/>
          <w:bdr w:val="none" w:sz="0" w:space="0" w:color="auto" w:frame="1"/>
          <w:lang w:val="en-US"/>
        </w:rPr>
        <w:t> l</w:t>
      </w:r>
      <w:r w:rsidRPr="00B23E66">
        <w:rPr>
          <w:rFonts w:ascii="OpenSymbol" w:hAnsi="OpenSymbol"/>
          <w:color w:val="000000" w:themeColor="text1"/>
          <w:sz w:val="32"/>
          <w:szCs w:val="32"/>
          <w:lang w:val="en-US"/>
        </w:rPr>
        <w:t xml:space="preserve">ike, out-of-breath approach to war as </w:t>
      </w:r>
      <w:proofErr w:type="spellStart"/>
      <w:r w:rsidRPr="00B23E66">
        <w:rPr>
          <w:rFonts w:ascii="OpenSymbol" w:hAnsi="OpenSymbol"/>
          <w:color w:val="000000" w:themeColor="text1"/>
          <w:sz w:val="32"/>
          <w:szCs w:val="32"/>
          <w:lang w:val="en-US"/>
        </w:rPr>
        <w:t>Aïda</w:t>
      </w:r>
      <w:proofErr w:type="spellEnd"/>
      <w:r w:rsidRPr="00B23E66">
        <w:rPr>
          <w:rFonts w:ascii="OpenSymbol" w:hAnsi="OpenSymbol"/>
          <w:color w:val="000000" w:themeColor="text1"/>
          <w:sz w:val="32"/>
          <w:szCs w:val="32"/>
          <w:lang w:val="en-US"/>
        </w:rPr>
        <w:t xml:space="preserve"> is literally running for her family’s life. As the person who constantly accompanies those who are supposed to be in charge, she knows a lot – too much to just accept their promises, and too much not to have a problem with repeating these empty words to all the tired, confused faces. She is told, in two languages of course, that “the Dutch closed the gate,” even though Srebrenica was declared a UN safe zone. </w:t>
      </w:r>
    </w:p>
    <w:p w14:paraId="78B4A5FD" w14:textId="77777777" w:rsidR="005D0D10" w:rsidRPr="00B23E66" w:rsidRDefault="005D0D10" w:rsidP="005D0D10">
      <w:pPr>
        <w:pStyle w:val="StandardWeb"/>
        <w:spacing w:after="0" w:afterAutospacing="0" w:line="293" w:lineRule="atLeast"/>
        <w:rPr>
          <w:rFonts w:ascii="Helvetica Neue" w:hAnsi="Helvetica Neue"/>
          <w:color w:val="000000" w:themeColor="text1"/>
          <w:sz w:val="32"/>
          <w:szCs w:val="32"/>
          <w:lang w:val="en-US"/>
        </w:rPr>
      </w:pPr>
      <w:r w:rsidRPr="00B23E66">
        <w:rPr>
          <w:rFonts w:ascii="OpenSymbol" w:hAnsi="OpenSymbol"/>
          <w:color w:val="000000" w:themeColor="text1"/>
          <w:sz w:val="32"/>
          <w:szCs w:val="32"/>
          <w:lang w:val="en-US"/>
        </w:rPr>
        <w:t xml:space="preserve">As time is running out and the whole place keeps shrinking somehow, </w:t>
      </w:r>
      <w:proofErr w:type="spellStart"/>
      <w:r w:rsidRPr="00B23E66">
        <w:rPr>
          <w:rFonts w:ascii="OpenSymbol" w:hAnsi="OpenSymbol"/>
          <w:color w:val="000000" w:themeColor="text1"/>
          <w:sz w:val="32"/>
          <w:szCs w:val="32"/>
          <w:lang w:val="en-US"/>
        </w:rPr>
        <w:t>Žbanić’s</w:t>
      </w:r>
      <w:proofErr w:type="spellEnd"/>
      <w:r w:rsidRPr="00B23E66">
        <w:rPr>
          <w:rFonts w:ascii="OpenSymbol" w:hAnsi="OpenSymbol"/>
          <w:color w:val="000000" w:themeColor="text1"/>
          <w:sz w:val="32"/>
          <w:szCs w:val="32"/>
          <w:lang w:val="en-US"/>
        </w:rPr>
        <w:t xml:space="preserve"> film (edited by </w:t>
      </w:r>
      <w:r w:rsidR="00B23E66" w:rsidRPr="00B23E66">
        <w:rPr>
          <w:color w:val="000000" w:themeColor="text1"/>
          <w:sz w:val="32"/>
          <w:szCs w:val="32"/>
        </w:rPr>
        <w:fldChar w:fldCharType="begin"/>
      </w:r>
      <w:r w:rsidR="00B23E66" w:rsidRPr="00B23E66">
        <w:rPr>
          <w:color w:val="000000" w:themeColor="text1"/>
          <w:sz w:val="32"/>
          <w:szCs w:val="32"/>
          <w:lang w:val="en-US"/>
        </w:rPr>
        <w:instrText xml:space="preserve"> HY</w:instrText>
      </w:r>
      <w:r w:rsidR="00B23E66" w:rsidRPr="00B23E66">
        <w:rPr>
          <w:color w:val="000000" w:themeColor="text1"/>
          <w:sz w:val="32"/>
          <w:szCs w:val="32"/>
          <w:lang w:val="en-US"/>
        </w:rPr>
        <w:instrText xml:space="preserve">PERLINK "https://cineuropa.org/film/325600/" \t "_blank" </w:instrText>
      </w:r>
      <w:r w:rsidR="00B23E66" w:rsidRPr="00B23E66">
        <w:rPr>
          <w:color w:val="000000" w:themeColor="text1"/>
          <w:sz w:val="32"/>
          <w:szCs w:val="32"/>
        </w:rPr>
        <w:fldChar w:fldCharType="separate"/>
      </w:r>
      <w:r w:rsidRPr="00B23E66">
        <w:rPr>
          <w:rStyle w:val="Hervorhebung"/>
          <w:rFonts w:ascii="OpenSymbol" w:hAnsi="OpenSymbol"/>
          <w:color w:val="000000" w:themeColor="text1"/>
          <w:sz w:val="32"/>
          <w:szCs w:val="32"/>
          <w:u w:val="single"/>
          <w:bdr w:val="none" w:sz="0" w:space="0" w:color="auto" w:frame="1"/>
          <w:lang w:val="en-US"/>
        </w:rPr>
        <w:t>Cold War</w:t>
      </w:r>
      <w:r w:rsidR="00B23E66" w:rsidRPr="00B23E66">
        <w:rPr>
          <w:rStyle w:val="Hervorhebung"/>
          <w:rFonts w:ascii="OpenSymbol" w:hAnsi="OpenSymbol"/>
          <w:color w:val="000000" w:themeColor="text1"/>
          <w:sz w:val="32"/>
          <w:szCs w:val="32"/>
          <w:u w:val="single"/>
          <w:bdr w:val="none" w:sz="0" w:space="0" w:color="auto" w:frame="1"/>
          <w:lang w:val="en-US"/>
        </w:rPr>
        <w:fldChar w:fldCharType="end"/>
      </w:r>
      <w:r w:rsidRPr="00B23E66">
        <w:rPr>
          <w:rFonts w:ascii="OpenSymbol" w:hAnsi="OpenSymbol"/>
          <w:color w:val="000000" w:themeColor="text1"/>
          <w:sz w:val="32"/>
          <w:szCs w:val="32"/>
          <w:lang w:val="en-US"/>
        </w:rPr>
        <w:t>’s wizard </w:t>
      </w:r>
      <w:proofErr w:type="spellStart"/>
      <w:r w:rsidRPr="00B23E66">
        <w:rPr>
          <w:rStyle w:val="Fett"/>
          <w:rFonts w:ascii="OpenSymbol" w:hAnsi="OpenSymbol"/>
          <w:b w:val="0"/>
          <w:bCs w:val="0"/>
          <w:color w:val="000000" w:themeColor="text1"/>
          <w:sz w:val="32"/>
          <w:szCs w:val="32"/>
          <w:lang w:val="en-US"/>
        </w:rPr>
        <w:t>Jarosław</w:t>
      </w:r>
      <w:proofErr w:type="spellEnd"/>
      <w:r w:rsidRPr="00B23E66">
        <w:rPr>
          <w:rStyle w:val="Fett"/>
          <w:rFonts w:ascii="OpenSymbol" w:hAnsi="OpenSymbol"/>
          <w:b w:val="0"/>
          <w:bCs w:val="0"/>
          <w:color w:val="000000" w:themeColor="text1"/>
          <w:sz w:val="32"/>
          <w:szCs w:val="32"/>
          <w:lang w:val="en-US"/>
        </w:rPr>
        <w:t xml:space="preserve"> </w:t>
      </w:r>
      <w:proofErr w:type="spellStart"/>
      <w:r w:rsidRPr="00B23E66">
        <w:rPr>
          <w:rStyle w:val="Fett"/>
          <w:rFonts w:ascii="OpenSymbol" w:hAnsi="OpenSymbol"/>
          <w:b w:val="0"/>
          <w:bCs w:val="0"/>
          <w:color w:val="000000" w:themeColor="text1"/>
          <w:sz w:val="32"/>
          <w:szCs w:val="32"/>
          <w:lang w:val="en-US"/>
        </w:rPr>
        <w:t>Kamiński</w:t>
      </w:r>
      <w:proofErr w:type="spellEnd"/>
      <w:r w:rsidRPr="00B23E66">
        <w:rPr>
          <w:rFonts w:ascii="OpenSymbol" w:hAnsi="OpenSymbol"/>
          <w:color w:val="000000" w:themeColor="text1"/>
          <w:sz w:val="32"/>
          <w:szCs w:val="32"/>
          <w:lang w:val="en-US"/>
        </w:rPr>
        <w:t>) plays out like a proper thriller. Frankly, the only thing missing is a </w:t>
      </w:r>
      <w:r w:rsidRPr="00B23E66">
        <w:rPr>
          <w:rStyle w:val="Hervorhebung"/>
          <w:rFonts w:ascii="OpenSymbol" w:hAnsi="OpenSymbol"/>
          <w:i w:val="0"/>
          <w:iCs w:val="0"/>
          <w:color w:val="000000" w:themeColor="text1"/>
          <w:sz w:val="32"/>
          <w:szCs w:val="32"/>
          <w:lang w:val="en-US"/>
        </w:rPr>
        <w:t>24</w:t>
      </w:r>
      <w:r w:rsidRPr="00B23E66">
        <w:rPr>
          <w:rFonts w:ascii="OpenSymbol" w:hAnsi="OpenSymbol"/>
          <w:color w:val="000000" w:themeColor="text1"/>
          <w:sz w:val="32"/>
          <w:szCs w:val="32"/>
          <w:lang w:val="en-US"/>
        </w:rPr>
        <w:t xml:space="preserve">-themed countdown clock. But – this probably doesn’t need a spoiler alert, given Srebrenica’s gory infamy – don’t expect any </w:t>
      </w:r>
      <w:proofErr w:type="spellStart"/>
      <w:r w:rsidRPr="00B23E66">
        <w:rPr>
          <w:rFonts w:ascii="OpenSymbol" w:hAnsi="OpenSymbol"/>
          <w:color w:val="000000" w:themeColor="text1"/>
          <w:sz w:val="32"/>
          <w:szCs w:val="32"/>
          <w:lang w:val="en-US"/>
        </w:rPr>
        <w:t>saviours</w:t>
      </w:r>
      <w:proofErr w:type="spellEnd"/>
      <w:r w:rsidRPr="00B23E66">
        <w:rPr>
          <w:rFonts w:ascii="OpenSymbol" w:hAnsi="OpenSymbol"/>
          <w:color w:val="000000" w:themeColor="text1"/>
          <w:sz w:val="32"/>
          <w:szCs w:val="32"/>
          <w:lang w:val="en-US"/>
        </w:rPr>
        <w:t xml:space="preserve"> nor last-minute twists of fate in this tale, as even a man so confident that help will come eventually shuts himself in a room, asking to be left alone.</w:t>
      </w:r>
    </w:p>
    <w:p w14:paraId="4550E47A" w14:textId="77777777" w:rsidR="005D0D10" w:rsidRPr="00B23E66" w:rsidRDefault="005D0D10" w:rsidP="005D0D10">
      <w:pPr>
        <w:pStyle w:val="StandardWeb"/>
        <w:spacing w:after="0" w:afterAutospacing="0" w:line="293" w:lineRule="atLeast"/>
        <w:rPr>
          <w:rFonts w:ascii="Helvetica Neue" w:hAnsi="Helvetica Neue"/>
          <w:color w:val="000000" w:themeColor="text1"/>
          <w:sz w:val="32"/>
          <w:szCs w:val="32"/>
          <w:lang w:val="en-US"/>
        </w:rPr>
      </w:pPr>
      <w:r w:rsidRPr="00B23E66">
        <w:rPr>
          <w:rFonts w:ascii="OpenSymbol" w:hAnsi="OpenSymbol"/>
          <w:color w:val="000000" w:themeColor="text1"/>
          <w:sz w:val="32"/>
          <w:szCs w:val="32"/>
          <w:lang w:val="en-US"/>
        </w:rPr>
        <w:t xml:space="preserve">This heaviness matches the subject matter, but the film is also immersive and incredibly engaging. Time slows down just for one </w:t>
      </w:r>
      <w:r w:rsidRPr="00B23E66">
        <w:rPr>
          <w:rFonts w:ascii="OpenSymbol" w:hAnsi="OpenSymbol"/>
          <w:color w:val="000000" w:themeColor="text1"/>
          <w:sz w:val="32"/>
          <w:szCs w:val="32"/>
          <w:lang w:val="en-US"/>
        </w:rPr>
        <w:lastRenderedPageBreak/>
        <w:t>flashback, to a happier time at the East Bosnia Best Hairstyle competition, no less. Yet soon enough, the plot returns to evading people’s questions and to the refrain of “what is he saying?!” repeated again and again, not that anyone really cares. It’s a small wonder that while there is not a minute to waste, certainly not for grandiose monologues, </w:t>
      </w:r>
      <w:proofErr w:type="spellStart"/>
      <w:r w:rsidRPr="00B23E66">
        <w:rPr>
          <w:rFonts w:ascii="OpenSymbol" w:hAnsi="OpenSymbol"/>
          <w:color w:val="000000" w:themeColor="text1"/>
          <w:sz w:val="32"/>
          <w:szCs w:val="32"/>
          <w:lang w:val="en-US"/>
        </w:rPr>
        <w:t>Žbanić</w:t>
      </w:r>
      <w:proofErr w:type="spellEnd"/>
      <w:r w:rsidRPr="00B23E66">
        <w:rPr>
          <w:rFonts w:ascii="OpenSymbol" w:hAnsi="OpenSymbol"/>
          <w:color w:val="000000" w:themeColor="text1"/>
          <w:sz w:val="32"/>
          <w:szCs w:val="32"/>
          <w:lang w:val="en-US"/>
        </w:rPr>
        <w:t xml:space="preserve"> (who, after all, won a Golden Bear for </w:t>
      </w:r>
      <w:proofErr w:type="spellStart"/>
      <w:r w:rsidRPr="00B23E66">
        <w:rPr>
          <w:rFonts w:ascii="Helvetica Neue" w:hAnsi="Helvetica Neue"/>
          <w:color w:val="000000" w:themeColor="text1"/>
          <w:sz w:val="32"/>
          <w:szCs w:val="32"/>
          <w:bdr w:val="none" w:sz="0" w:space="0" w:color="auto" w:frame="1"/>
        </w:rPr>
        <w:fldChar w:fldCharType="begin"/>
      </w:r>
      <w:r w:rsidRPr="00B23E66">
        <w:rPr>
          <w:rFonts w:ascii="Helvetica Neue" w:hAnsi="Helvetica Neue"/>
          <w:color w:val="000000" w:themeColor="text1"/>
          <w:sz w:val="32"/>
          <w:szCs w:val="32"/>
          <w:bdr w:val="none" w:sz="0" w:space="0" w:color="auto" w:frame="1"/>
          <w:lang w:val="en-US"/>
        </w:rPr>
        <w:instrText xml:space="preserve"> HYPERLINK "https://www.cineuropa.org/film/61944/" \t "_blank" </w:instrText>
      </w:r>
      <w:r w:rsidRPr="00B23E66">
        <w:rPr>
          <w:rFonts w:ascii="Helvetica Neue" w:hAnsi="Helvetica Neue"/>
          <w:color w:val="000000" w:themeColor="text1"/>
          <w:sz w:val="32"/>
          <w:szCs w:val="32"/>
          <w:bdr w:val="none" w:sz="0" w:space="0" w:color="auto" w:frame="1"/>
        </w:rPr>
        <w:fldChar w:fldCharType="separate"/>
      </w:r>
      <w:r w:rsidRPr="00B23E66">
        <w:rPr>
          <w:rStyle w:val="Hervorhebung"/>
          <w:rFonts w:ascii="OpenSymbol" w:hAnsi="OpenSymbol"/>
          <w:color w:val="000000" w:themeColor="text1"/>
          <w:sz w:val="32"/>
          <w:szCs w:val="32"/>
          <w:u w:val="single"/>
          <w:bdr w:val="none" w:sz="0" w:space="0" w:color="auto" w:frame="1"/>
          <w:lang w:val="en-US"/>
        </w:rPr>
        <w:t>Grbavica</w:t>
      </w:r>
      <w:proofErr w:type="spellEnd"/>
      <w:r w:rsidRPr="00B23E66">
        <w:rPr>
          <w:rFonts w:ascii="Helvetica Neue" w:hAnsi="Helvetica Neue"/>
          <w:color w:val="000000" w:themeColor="text1"/>
          <w:sz w:val="32"/>
          <w:szCs w:val="32"/>
          <w:bdr w:val="none" w:sz="0" w:space="0" w:color="auto" w:frame="1"/>
        </w:rPr>
        <w:fldChar w:fldCharType="end"/>
      </w:r>
      <w:r w:rsidRPr="00B23E66">
        <w:rPr>
          <w:rFonts w:ascii="OpenSymbol" w:hAnsi="OpenSymbol"/>
          <w:color w:val="000000" w:themeColor="text1"/>
          <w:sz w:val="32"/>
          <w:szCs w:val="32"/>
          <w:lang w:val="en-US"/>
        </w:rPr>
        <w:t> </w:t>
      </w:r>
      <w:r w:rsidRPr="00B23E66">
        <w:rPr>
          <w:rFonts w:ascii="OpenSymbol" w:hAnsi="OpenSymbol"/>
          <w:color w:val="000000" w:themeColor="text1"/>
          <w:sz w:val="32"/>
          <w:szCs w:val="32"/>
          <w:bdr w:val="none" w:sz="0" w:space="0" w:color="auto" w:frame="1"/>
          <w:lang w:val="en-US"/>
        </w:rPr>
        <w:t>[</w:t>
      </w:r>
      <w:r w:rsidRPr="00B23E66">
        <w:rPr>
          <w:rFonts w:ascii="OpenSymbol" w:hAnsi="OpenSymbol"/>
          <w:b/>
          <w:bCs/>
          <w:color w:val="000000" w:themeColor="text1"/>
          <w:sz w:val="32"/>
          <w:szCs w:val="32"/>
          <w:lang w:val="en-US"/>
        </w:rPr>
        <w:t>+</w:t>
      </w:r>
      <w:r w:rsidRPr="00B23E66">
        <w:rPr>
          <w:rFonts w:ascii="OpenSymbol" w:hAnsi="OpenSymbol"/>
          <w:color w:val="000000" w:themeColor="text1"/>
          <w:sz w:val="32"/>
          <w:szCs w:val="32"/>
          <w:lang w:val="en-US"/>
        </w:rPr>
        <w:t xml:space="preserve">]) still shows every aspect of war: the lack of communication, the utter helplessness of just about everyone involved despite their declarations, and the </w:t>
      </w:r>
      <w:proofErr w:type="spellStart"/>
      <w:r w:rsidRPr="00B23E66">
        <w:rPr>
          <w:rFonts w:ascii="OpenSymbol" w:hAnsi="OpenSymbol"/>
          <w:color w:val="000000" w:themeColor="text1"/>
          <w:sz w:val="32"/>
          <w:szCs w:val="32"/>
          <w:lang w:val="en-US"/>
        </w:rPr>
        <w:t>realisation</w:t>
      </w:r>
      <w:proofErr w:type="spellEnd"/>
      <w:r w:rsidRPr="00B23E66">
        <w:rPr>
          <w:rFonts w:ascii="OpenSymbol" w:hAnsi="OpenSymbol"/>
          <w:color w:val="000000" w:themeColor="text1"/>
          <w:sz w:val="32"/>
          <w:szCs w:val="32"/>
          <w:lang w:val="en-US"/>
        </w:rPr>
        <w:t xml:space="preserve"> that there is no way out suddenly hitting you like a cold sweat. The fact that she doesn’t talk about some remote past, but about an event from 1995 – one she has already described as “a huge trauma for all Bosnians” – makes it even more terrifying, especially when filtered through all these voices calling for “patriotism” these days. It’s very telling that in </w:t>
      </w:r>
      <w:r w:rsidRPr="00B23E66">
        <w:rPr>
          <w:rStyle w:val="Hervorhebung"/>
          <w:rFonts w:ascii="OpenSymbol" w:hAnsi="OpenSymbol"/>
          <w:i w:val="0"/>
          <w:iCs w:val="0"/>
          <w:color w:val="000000" w:themeColor="text1"/>
          <w:sz w:val="32"/>
          <w:szCs w:val="32"/>
          <w:lang w:val="en-US"/>
        </w:rPr>
        <w:t xml:space="preserve">Quo Vadis, </w:t>
      </w:r>
      <w:proofErr w:type="spellStart"/>
      <w:proofErr w:type="gramStart"/>
      <w:r w:rsidRPr="00B23E66">
        <w:rPr>
          <w:rStyle w:val="Hervorhebung"/>
          <w:rFonts w:ascii="OpenSymbol" w:hAnsi="OpenSymbol"/>
          <w:i w:val="0"/>
          <w:iCs w:val="0"/>
          <w:color w:val="000000" w:themeColor="text1"/>
          <w:sz w:val="32"/>
          <w:szCs w:val="32"/>
          <w:lang w:val="en-US"/>
        </w:rPr>
        <w:t>Aïda</w:t>
      </w:r>
      <w:proofErr w:type="spellEnd"/>
      <w:r w:rsidRPr="00B23E66">
        <w:rPr>
          <w:rStyle w:val="Hervorhebung"/>
          <w:rFonts w:ascii="OpenSymbol" w:hAnsi="OpenSymbol"/>
          <w:i w:val="0"/>
          <w:iCs w:val="0"/>
          <w:color w:val="000000" w:themeColor="text1"/>
          <w:sz w:val="32"/>
          <w:szCs w:val="32"/>
          <w:lang w:val="en-US"/>
        </w:rPr>
        <w:t>?</w:t>
      </w:r>
      <w:r w:rsidRPr="00B23E66">
        <w:rPr>
          <w:rFonts w:ascii="OpenSymbol" w:hAnsi="OpenSymbol"/>
          <w:color w:val="000000" w:themeColor="text1"/>
          <w:sz w:val="32"/>
          <w:szCs w:val="32"/>
          <w:lang w:val="en-US"/>
        </w:rPr>
        <w:t>,</w:t>
      </w:r>
      <w:proofErr w:type="gramEnd"/>
      <w:r w:rsidRPr="00B23E66">
        <w:rPr>
          <w:rFonts w:ascii="OpenSymbol" w:hAnsi="OpenSymbol"/>
          <w:color w:val="000000" w:themeColor="text1"/>
          <w:sz w:val="32"/>
          <w:szCs w:val="32"/>
          <w:lang w:val="en-US"/>
        </w:rPr>
        <w:t xml:space="preserve"> the people coming with the guns are the ones you know – </w:t>
      </w:r>
      <w:proofErr w:type="spellStart"/>
      <w:r w:rsidRPr="00B23E66">
        <w:rPr>
          <w:rFonts w:ascii="OpenSymbol" w:hAnsi="OpenSymbol"/>
          <w:color w:val="000000" w:themeColor="text1"/>
          <w:sz w:val="32"/>
          <w:szCs w:val="32"/>
          <w:lang w:val="en-US"/>
        </w:rPr>
        <w:t>Aïda’s</w:t>
      </w:r>
      <w:proofErr w:type="spellEnd"/>
      <w:r w:rsidRPr="00B23E66">
        <w:rPr>
          <w:rFonts w:ascii="OpenSymbol" w:hAnsi="OpenSymbol"/>
          <w:color w:val="000000" w:themeColor="text1"/>
          <w:sz w:val="32"/>
          <w:szCs w:val="32"/>
          <w:lang w:val="en-US"/>
        </w:rPr>
        <w:t xml:space="preserve"> old students from school, someone’s friend from university. It’s absurd and it’s scary, and it can happen again.</w:t>
      </w:r>
    </w:p>
    <w:bookmarkEnd w:id="0"/>
    <w:p w14:paraId="5E6A85F7" w14:textId="77777777" w:rsidR="005D0D10" w:rsidRPr="00B23E66" w:rsidRDefault="005D0D10">
      <w:pPr>
        <w:rPr>
          <w:color w:val="000000" w:themeColor="text1"/>
          <w:sz w:val="32"/>
          <w:szCs w:val="32"/>
          <w:lang w:val="en-US"/>
        </w:rPr>
      </w:pPr>
    </w:p>
    <w:sectPr w:rsidR="005D0D10" w:rsidRPr="00B23E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OpenSymbol">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D10"/>
    <w:rsid w:val="005D0D10"/>
    <w:rsid w:val="00B23E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2913A"/>
  <w15:chartTrackingRefBased/>
  <w15:docId w15:val="{8B4FF08B-7D30-4A2F-A5B5-1A45BAF0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D0D10"/>
    <w:pPr>
      <w:spacing w:after="0" w:line="240" w:lineRule="auto"/>
    </w:pPr>
    <w:rPr>
      <w:rFonts w:ascii="Calibri" w:hAnsi="Calibri" w:cs="Calibri"/>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D0D10"/>
    <w:rPr>
      <w:color w:val="0000FF"/>
      <w:u w:val="single"/>
    </w:rPr>
  </w:style>
  <w:style w:type="paragraph" w:styleId="StandardWeb">
    <w:name w:val="Normal (Web)"/>
    <w:basedOn w:val="Standard"/>
    <w:uiPriority w:val="99"/>
    <w:semiHidden/>
    <w:unhideWhenUsed/>
    <w:rsid w:val="005D0D10"/>
    <w:pPr>
      <w:spacing w:before="100" w:beforeAutospacing="1" w:after="100" w:afterAutospacing="1"/>
    </w:pPr>
  </w:style>
  <w:style w:type="character" w:styleId="Fett">
    <w:name w:val="Strong"/>
    <w:basedOn w:val="Absatz-Standardschriftart"/>
    <w:uiPriority w:val="22"/>
    <w:qFormat/>
    <w:rsid w:val="005D0D10"/>
    <w:rPr>
      <w:b/>
      <w:bCs/>
    </w:rPr>
  </w:style>
  <w:style w:type="character" w:styleId="Hervorhebung">
    <w:name w:val="Emphasis"/>
    <w:basedOn w:val="Absatz-Standardschriftart"/>
    <w:uiPriority w:val="20"/>
    <w:qFormat/>
    <w:rsid w:val="005D0D10"/>
    <w:rPr>
      <w:i/>
      <w:iCs/>
    </w:rPr>
  </w:style>
  <w:style w:type="character" w:styleId="BesuchterLink">
    <w:name w:val="FollowedHyperlink"/>
    <w:basedOn w:val="Absatz-Standardschriftart"/>
    <w:uiPriority w:val="99"/>
    <w:semiHidden/>
    <w:unhideWhenUsed/>
    <w:rsid w:val="00B23E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89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ineuropa.org/film/39036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2886</Characters>
  <Application>Microsoft Office Word</Application>
  <DocSecurity>0</DocSecurity>
  <Lines>24</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Daniela-Katrin Strobl</dc:creator>
  <cp:keywords/>
  <dc:description/>
  <cp:lastModifiedBy>Charlotte Jenny</cp:lastModifiedBy>
  <cp:revision>2</cp:revision>
  <dcterms:created xsi:type="dcterms:W3CDTF">2020-09-07T08:44:00Z</dcterms:created>
  <dcterms:modified xsi:type="dcterms:W3CDTF">2020-09-18T10:50:00Z</dcterms:modified>
</cp:coreProperties>
</file>